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D27" w:rsidRDefault="00F27D27" w:rsidP="00F27D27">
      <w:pPr>
        <w:pStyle w:val="Standard"/>
        <w:spacing w:before="120" w:line="360" w:lineRule="auto"/>
        <w:ind w:firstLine="709"/>
        <w:jc w:val="center"/>
        <w:rPr>
          <w:rFonts w:cs="Times New Roman"/>
          <w:b/>
          <w:bCs/>
          <w:color w:val="000000"/>
          <w:sz w:val="28"/>
          <w:szCs w:val="28"/>
          <w:lang w:val="ru-RU" w:eastAsia="ru-RU"/>
        </w:rPr>
      </w:pPr>
      <w:r>
        <w:rPr>
          <w:rFonts w:cs="Times New Roman"/>
          <w:b/>
          <w:bCs/>
          <w:color w:val="000000"/>
          <w:sz w:val="28"/>
          <w:szCs w:val="28"/>
          <w:lang w:val="ru-RU" w:eastAsia="ru-RU"/>
        </w:rPr>
        <w:t>Представление педагогического опыта</w:t>
      </w:r>
    </w:p>
    <w:p w:rsidR="00F27D27" w:rsidRDefault="00F27D27" w:rsidP="00F27D27">
      <w:pPr>
        <w:pStyle w:val="1"/>
        <w:spacing w:after="0" w:line="240" w:lineRule="auto"/>
        <w:ind w:left="-786"/>
        <w:rPr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1</w:t>
      </w:r>
      <w:r>
        <w:rPr>
          <w:rFonts w:ascii="Times New Roman" w:hAnsi="Times New Roman"/>
          <w:b/>
          <w:sz w:val="28"/>
          <w:szCs w:val="28"/>
          <w:u w:val="single"/>
          <w:lang w:val="ru-RU"/>
        </w:rPr>
        <w:t>.Введение</w:t>
      </w:r>
    </w:p>
    <w:p w:rsidR="00F27D27" w:rsidRDefault="00F27D27" w:rsidP="00F27D27">
      <w:pPr>
        <w:pStyle w:val="Standard"/>
        <w:spacing w:before="120"/>
        <w:ind w:firstLine="708"/>
        <w:jc w:val="both"/>
        <w:rPr>
          <w:lang w:val="ru-RU"/>
        </w:rPr>
      </w:pPr>
      <w:r>
        <w:rPr>
          <w:rFonts w:cs="Times New Roman"/>
          <w:b/>
          <w:bCs/>
          <w:color w:val="000000"/>
          <w:sz w:val="28"/>
          <w:szCs w:val="28"/>
          <w:lang w:val="ru-RU" w:eastAsia="ru-RU"/>
        </w:rPr>
        <w:t>Тема педагогического  опыта</w:t>
      </w:r>
      <w:r>
        <w:rPr>
          <w:rFonts w:cs="Times New Roman"/>
          <w:bCs/>
          <w:color w:val="000000"/>
          <w:sz w:val="28"/>
          <w:szCs w:val="28"/>
          <w:lang w:val="ru-RU" w:eastAsia="ru-RU"/>
        </w:rPr>
        <w:t xml:space="preserve">: </w:t>
      </w:r>
      <w:r>
        <w:rPr>
          <w:rFonts w:cs="Times New Roman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«</w:t>
      </w:r>
      <w:r w:rsidR="004967DA" w:rsidRPr="004967DA">
        <w:rPr>
          <w:color w:val="000000"/>
          <w:sz w:val="28"/>
          <w:szCs w:val="28"/>
          <w:lang w:val="ru-RU"/>
        </w:rPr>
        <w:t>Развитие творческого потенциала личности на уроках изобрази</w:t>
      </w:r>
      <w:r w:rsidR="004967DA">
        <w:rPr>
          <w:color w:val="000000"/>
          <w:sz w:val="28"/>
          <w:szCs w:val="28"/>
          <w:lang w:val="ru-RU"/>
        </w:rPr>
        <w:t>тельного искусства и технологии</w:t>
      </w:r>
      <w:r>
        <w:rPr>
          <w:color w:val="000000"/>
          <w:sz w:val="28"/>
          <w:szCs w:val="28"/>
          <w:lang w:val="ru-RU"/>
        </w:rPr>
        <w:t>».</w:t>
      </w:r>
      <w:r>
        <w:rPr>
          <w:rStyle w:val="c23"/>
          <w:color w:val="000000"/>
          <w:sz w:val="26"/>
          <w:szCs w:val="26"/>
        </w:rPr>
        <w:t> </w:t>
      </w:r>
    </w:p>
    <w:p w:rsidR="004967DA" w:rsidRDefault="00F27D27" w:rsidP="00F27D27">
      <w:pPr>
        <w:pStyle w:val="Standard"/>
        <w:spacing w:before="120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Автор</w:t>
      </w:r>
      <w:r>
        <w:rPr>
          <w:rFonts w:cs="Times New Roman"/>
          <w:sz w:val="28"/>
          <w:szCs w:val="28"/>
          <w:lang w:val="ru-RU"/>
        </w:rPr>
        <w:t xml:space="preserve">: учитель </w:t>
      </w:r>
      <w:r w:rsidR="004967DA">
        <w:rPr>
          <w:rFonts w:cs="Times New Roman"/>
          <w:sz w:val="28"/>
          <w:szCs w:val="28"/>
          <w:lang w:val="ru-RU"/>
        </w:rPr>
        <w:t>изобразительного искусства</w:t>
      </w:r>
      <w:r>
        <w:rPr>
          <w:rFonts w:cs="Times New Roman"/>
          <w:sz w:val="28"/>
          <w:szCs w:val="28"/>
          <w:lang w:val="ru-RU"/>
        </w:rPr>
        <w:t xml:space="preserve"> и технологии</w:t>
      </w:r>
      <w:r w:rsidR="004967DA">
        <w:rPr>
          <w:rFonts w:cs="Times New Roman"/>
          <w:sz w:val="28"/>
          <w:szCs w:val="28"/>
          <w:lang w:val="ru-RU"/>
        </w:rPr>
        <w:t>,</w:t>
      </w:r>
    </w:p>
    <w:p w:rsidR="00F27D27" w:rsidRDefault="00F27D27" w:rsidP="004967DA">
      <w:pPr>
        <w:pStyle w:val="Standard"/>
        <w:spacing w:before="120"/>
        <w:jc w:val="both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МОБУ «</w:t>
      </w:r>
      <w:proofErr w:type="spellStart"/>
      <w:r w:rsidR="004967DA">
        <w:rPr>
          <w:rFonts w:cs="Times New Roman"/>
          <w:sz w:val="28"/>
          <w:szCs w:val="28"/>
          <w:lang w:val="ru-RU"/>
        </w:rPr>
        <w:t>Кадошкинская</w:t>
      </w:r>
      <w:proofErr w:type="spellEnd"/>
      <w:r>
        <w:rPr>
          <w:rFonts w:cs="Times New Roman"/>
          <w:sz w:val="28"/>
          <w:szCs w:val="28"/>
          <w:lang w:val="ru-RU"/>
        </w:rPr>
        <w:t xml:space="preserve"> СОШ» </w:t>
      </w:r>
      <w:proofErr w:type="spellStart"/>
      <w:r w:rsidR="004967DA">
        <w:rPr>
          <w:rFonts w:cs="Times New Roman"/>
          <w:sz w:val="28"/>
          <w:szCs w:val="28"/>
          <w:lang w:val="ru-RU"/>
        </w:rPr>
        <w:t>Кадошкинского</w:t>
      </w:r>
      <w:proofErr w:type="spellEnd"/>
      <w:r w:rsidR="004967DA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 муниципального района РМ,  </w:t>
      </w:r>
      <w:proofErr w:type="spellStart"/>
      <w:r w:rsidR="004967DA">
        <w:rPr>
          <w:rFonts w:cs="Times New Roman"/>
          <w:sz w:val="28"/>
          <w:szCs w:val="28"/>
          <w:lang w:val="ru-RU"/>
        </w:rPr>
        <w:t>Башмаковой</w:t>
      </w:r>
      <w:proofErr w:type="spellEnd"/>
      <w:r w:rsidR="004967DA">
        <w:rPr>
          <w:rFonts w:cs="Times New Roman"/>
          <w:sz w:val="28"/>
          <w:szCs w:val="28"/>
          <w:lang w:val="ru-RU"/>
        </w:rPr>
        <w:t xml:space="preserve"> Т.Н.</w:t>
      </w:r>
    </w:p>
    <w:p w:rsidR="00F27D27" w:rsidRDefault="00F27D27" w:rsidP="00F27D27">
      <w:pPr>
        <w:pStyle w:val="Standard"/>
        <w:ind w:firstLine="708"/>
        <w:jc w:val="both"/>
        <w:rPr>
          <w:lang w:val="ru-RU"/>
        </w:rPr>
      </w:pPr>
    </w:p>
    <w:p w:rsidR="00F27D27" w:rsidRDefault="00F27D27" w:rsidP="00F27D27">
      <w:pPr>
        <w:pStyle w:val="Standard"/>
        <w:ind w:firstLine="708"/>
        <w:jc w:val="both"/>
        <w:rPr>
          <w:lang w:val="ru-RU"/>
        </w:rPr>
      </w:pPr>
      <w:r>
        <w:rPr>
          <w:rFonts w:cs="Times New Roman"/>
          <w:b/>
          <w:bCs/>
          <w:color w:val="000000"/>
          <w:sz w:val="28"/>
          <w:szCs w:val="28"/>
          <w:lang w:val="ru-RU" w:eastAsia="ru-RU"/>
        </w:rPr>
        <w:t>Актуальность педагогического опыта.</w:t>
      </w:r>
    </w:p>
    <w:p w:rsidR="00267A60" w:rsidRPr="00267A60" w:rsidRDefault="00C572B7" w:rsidP="00267A60">
      <w:pPr>
        <w:pStyle w:val="Standard"/>
        <w:spacing w:before="120"/>
        <w:ind w:firstLine="708"/>
        <w:jc w:val="both"/>
        <w:rPr>
          <w:rFonts w:cs="Times New Roman"/>
          <w:bCs/>
          <w:color w:val="000000"/>
          <w:sz w:val="28"/>
          <w:szCs w:val="28"/>
          <w:lang w:val="ru-RU" w:eastAsia="ru-RU"/>
        </w:rPr>
      </w:pPr>
      <w:r>
        <w:rPr>
          <w:rFonts w:cs="Times New Roman"/>
          <w:bCs/>
          <w:color w:val="000000"/>
          <w:sz w:val="28"/>
          <w:szCs w:val="28"/>
          <w:lang w:val="ru-RU" w:eastAsia="ru-RU"/>
        </w:rPr>
        <w:t xml:space="preserve">Тема </w:t>
      </w:r>
      <w:r w:rsidR="00DC5646" w:rsidRPr="00DC5646">
        <w:rPr>
          <w:color w:val="000000"/>
          <w:sz w:val="28"/>
          <w:szCs w:val="28"/>
          <w:lang w:val="ru-RU"/>
        </w:rPr>
        <w:t>«Развитие творческого потенциала личности на уроках изобразительного искусства и технологии»</w:t>
      </w:r>
      <w:r>
        <w:rPr>
          <w:color w:val="000000"/>
          <w:sz w:val="28"/>
          <w:szCs w:val="28"/>
          <w:lang w:val="ru-RU"/>
        </w:rPr>
        <w:t xml:space="preserve"> мне интересна, и я ею занимаюсь не первый год. Потому что </w:t>
      </w:r>
      <w:r w:rsidR="00F27D27">
        <w:rPr>
          <w:rFonts w:cs="Times New Roman"/>
          <w:bCs/>
          <w:color w:val="000000"/>
          <w:sz w:val="28"/>
          <w:szCs w:val="28"/>
          <w:lang w:val="ru-RU" w:eastAsia="ru-RU"/>
        </w:rPr>
        <w:t>считаю, что</w:t>
      </w:r>
      <w:r>
        <w:rPr>
          <w:rFonts w:cs="Times New Roman"/>
          <w:bCs/>
          <w:color w:val="000000"/>
          <w:sz w:val="28"/>
          <w:szCs w:val="28"/>
          <w:lang w:val="ru-RU" w:eastAsia="ru-RU"/>
        </w:rPr>
        <w:t xml:space="preserve">, </w:t>
      </w:r>
      <w:r w:rsidR="00F27D27">
        <w:rPr>
          <w:rFonts w:cs="Times New Roman"/>
          <w:bCs/>
          <w:color w:val="000000"/>
          <w:sz w:val="28"/>
          <w:szCs w:val="28"/>
          <w:lang w:val="ru-RU" w:eastAsia="ru-RU"/>
        </w:rPr>
        <w:t xml:space="preserve"> используя разнообразные виды деятельности на уроках </w:t>
      </w:r>
      <w:r w:rsidR="00DC5646">
        <w:rPr>
          <w:rFonts w:cs="Times New Roman"/>
          <w:bCs/>
          <w:color w:val="000000"/>
          <w:sz w:val="28"/>
          <w:szCs w:val="28"/>
          <w:lang w:val="ru-RU" w:eastAsia="ru-RU"/>
        </w:rPr>
        <w:t>изобразительного искусства</w:t>
      </w:r>
      <w:r w:rsidR="00F27D27">
        <w:rPr>
          <w:rFonts w:cs="Times New Roman"/>
          <w:bCs/>
          <w:color w:val="000000"/>
          <w:sz w:val="28"/>
          <w:szCs w:val="28"/>
          <w:lang w:val="ru-RU" w:eastAsia="ru-RU"/>
        </w:rPr>
        <w:t xml:space="preserve"> и технологии, </w:t>
      </w:r>
      <w:r>
        <w:rPr>
          <w:rFonts w:cs="Times New Roman"/>
          <w:bCs/>
          <w:color w:val="000000"/>
          <w:sz w:val="28"/>
          <w:szCs w:val="28"/>
          <w:lang w:val="ru-RU" w:eastAsia="ru-RU"/>
        </w:rPr>
        <w:t>можно</w:t>
      </w:r>
      <w:r w:rsidR="00F27D27">
        <w:rPr>
          <w:rFonts w:cs="Times New Roman"/>
          <w:bCs/>
          <w:color w:val="000000"/>
          <w:sz w:val="28"/>
          <w:szCs w:val="28"/>
          <w:lang w:val="ru-RU" w:eastAsia="ru-RU"/>
        </w:rPr>
        <w:t xml:space="preserve"> раскрыть творч</w:t>
      </w:r>
      <w:r w:rsidR="00D412D9">
        <w:rPr>
          <w:rFonts w:cs="Times New Roman"/>
          <w:bCs/>
          <w:color w:val="000000"/>
          <w:sz w:val="28"/>
          <w:szCs w:val="28"/>
          <w:lang w:val="ru-RU" w:eastAsia="ru-RU"/>
        </w:rPr>
        <w:t xml:space="preserve">еский потенциал каждого ребенка, </w:t>
      </w:r>
      <w:r w:rsidR="00D412D9" w:rsidRPr="00D412D9">
        <w:rPr>
          <w:rFonts w:cs="Times New Roman"/>
          <w:bCs/>
          <w:color w:val="000000"/>
          <w:sz w:val="28"/>
          <w:szCs w:val="28"/>
          <w:lang w:val="ru-RU" w:eastAsia="ru-RU"/>
        </w:rPr>
        <w:t>учащиеся могут быть открывателями, творцами, они могут думать, рассуждать, творить красоту и радость и находят в этом творении счастье.</w:t>
      </w:r>
    </w:p>
    <w:p w:rsidR="00267A60" w:rsidRDefault="00F27D27" w:rsidP="00267A60">
      <w:pPr>
        <w:pStyle w:val="Standard"/>
        <w:ind w:firstLine="708"/>
        <w:jc w:val="both"/>
        <w:rPr>
          <w:rFonts w:cs="Times New Roman"/>
          <w:bCs/>
          <w:color w:val="000000"/>
          <w:sz w:val="28"/>
          <w:szCs w:val="28"/>
          <w:lang w:val="ru-RU" w:eastAsia="ru-RU"/>
        </w:rPr>
      </w:pPr>
      <w:r>
        <w:rPr>
          <w:rFonts w:cs="Times New Roman"/>
          <w:bCs/>
          <w:color w:val="000000"/>
          <w:sz w:val="28"/>
          <w:szCs w:val="28"/>
          <w:lang w:val="ru-RU" w:eastAsia="ru-RU"/>
        </w:rPr>
        <w:t>Развитие творческих способностей есть один из способов мотивации учащихся в процессе обучения. Мы живем в век научно-технической революции, и жизнь во всех ее проявлениях становится разнообразнее и сложнее; она требует от человека не шаблонных, привычных действий, а подвижности мышления, быстрой ориентировки, творческого подхода к решению больших и малых задач.</w:t>
      </w:r>
    </w:p>
    <w:p w:rsidR="00267A60" w:rsidRPr="00267A60" w:rsidRDefault="00F27D27" w:rsidP="00267A60">
      <w:pPr>
        <w:pStyle w:val="Standard"/>
        <w:jc w:val="both"/>
        <w:rPr>
          <w:rFonts w:cs="Times New Roman"/>
          <w:bCs/>
          <w:color w:val="000000"/>
          <w:sz w:val="28"/>
          <w:szCs w:val="28"/>
          <w:lang w:val="ru-RU" w:eastAsia="ru-RU"/>
        </w:rPr>
      </w:pPr>
      <w:r>
        <w:rPr>
          <w:rFonts w:cs="Times New Roman"/>
          <w:bCs/>
          <w:color w:val="000000"/>
          <w:sz w:val="28"/>
          <w:szCs w:val="28"/>
          <w:lang w:val="ru-RU" w:eastAsia="ru-RU"/>
        </w:rPr>
        <w:t xml:space="preserve">Человек с творческим складом ума, в любом виде деятельности, сможет «найти» себя и добиться более ярких результатов своего труда. </w:t>
      </w:r>
      <w:r w:rsidR="00C572B7">
        <w:rPr>
          <w:rFonts w:cs="Times New Roman"/>
          <w:bCs/>
          <w:color w:val="000000"/>
          <w:sz w:val="28"/>
          <w:szCs w:val="28"/>
          <w:lang w:val="ru-RU" w:eastAsia="ru-RU"/>
        </w:rPr>
        <w:t>Р</w:t>
      </w:r>
      <w:r>
        <w:rPr>
          <w:rFonts w:cs="Times New Roman"/>
          <w:bCs/>
          <w:color w:val="000000"/>
          <w:sz w:val="28"/>
          <w:szCs w:val="28"/>
          <w:lang w:val="ru-RU" w:eastAsia="ru-RU"/>
        </w:rPr>
        <w:t>азвитие творческой личности ребенка сейчас, как никогда раньше, является актуальной задачей современного образования.</w:t>
      </w:r>
      <w:r w:rsidR="00C572B7">
        <w:rPr>
          <w:rFonts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267A60" w:rsidRPr="00267A60">
        <w:rPr>
          <w:rFonts w:cs="Times New Roman"/>
          <w:bCs/>
          <w:color w:val="000000"/>
          <w:sz w:val="28"/>
          <w:szCs w:val="28"/>
          <w:lang w:val="ru-RU" w:eastAsia="ru-RU"/>
        </w:rPr>
        <w:t>Поэтому развитие творческих способностей  в наши дни становятся залогом экономического процветания и средством национального престижа.</w:t>
      </w:r>
    </w:p>
    <w:p w:rsidR="00F27D27" w:rsidRPr="00F27D27" w:rsidRDefault="00F27D27" w:rsidP="00F27D27">
      <w:pPr>
        <w:pStyle w:val="Standard"/>
        <w:ind w:firstLine="709"/>
        <w:jc w:val="both"/>
        <w:rPr>
          <w:rFonts w:cs="Times New Roman"/>
          <w:bCs/>
          <w:color w:val="000000"/>
          <w:sz w:val="28"/>
          <w:szCs w:val="28"/>
          <w:lang w:val="ru-RU" w:eastAsia="ru-RU"/>
        </w:rPr>
      </w:pPr>
    </w:p>
    <w:p w:rsidR="00F27D27" w:rsidRDefault="00F27D27" w:rsidP="00F27D27">
      <w:pPr>
        <w:pStyle w:val="Standard"/>
        <w:ind w:firstLine="709"/>
        <w:jc w:val="both"/>
        <w:rPr>
          <w:rFonts w:cs="Times New Roman"/>
          <w:b/>
          <w:bCs/>
          <w:color w:val="000000"/>
          <w:sz w:val="28"/>
          <w:szCs w:val="28"/>
          <w:lang w:val="ru-RU" w:eastAsia="ru-RU"/>
        </w:rPr>
      </w:pPr>
      <w:r>
        <w:rPr>
          <w:rFonts w:cs="Times New Roman"/>
          <w:b/>
          <w:bCs/>
          <w:color w:val="000000"/>
          <w:sz w:val="28"/>
          <w:szCs w:val="28"/>
          <w:lang w:val="ru-RU" w:eastAsia="ru-RU"/>
        </w:rPr>
        <w:t>Основная идея.</w:t>
      </w:r>
    </w:p>
    <w:p w:rsidR="00F27D27" w:rsidRDefault="00F27D27" w:rsidP="00F27D27">
      <w:pPr>
        <w:pStyle w:val="a3"/>
        <w:spacing w:before="0" w:after="0"/>
        <w:ind w:firstLine="300"/>
        <w:jc w:val="both"/>
        <w:rPr>
          <w:rFonts w:cs="Times New Roman"/>
          <w:color w:val="000000"/>
          <w:sz w:val="28"/>
          <w:szCs w:val="28"/>
          <w:lang w:val="ru-RU" w:eastAsia="ru-RU"/>
        </w:rPr>
      </w:pPr>
      <w:r>
        <w:rPr>
          <w:rFonts w:cs="Times New Roman"/>
          <w:color w:val="000000"/>
          <w:sz w:val="28"/>
          <w:szCs w:val="28"/>
          <w:lang w:val="ru-RU" w:eastAsia="ru-RU"/>
        </w:rPr>
        <w:t xml:space="preserve">Моя педагогическая идея – развитие личности школьника, формирование творческих способностей в соответствии с индивидуальными возможностями и особенностями каждого. </w:t>
      </w:r>
      <w:r w:rsidR="00C572B7">
        <w:rPr>
          <w:rFonts w:cs="Times New Roman"/>
          <w:color w:val="000000"/>
          <w:sz w:val="28"/>
          <w:szCs w:val="28"/>
          <w:lang w:val="ru-RU" w:eastAsia="ru-RU"/>
        </w:rPr>
        <w:t>В каждом ребенке я вижу</w:t>
      </w:r>
      <w:r>
        <w:rPr>
          <w:rFonts w:cs="Times New Roman"/>
          <w:color w:val="000000"/>
          <w:sz w:val="28"/>
          <w:szCs w:val="28"/>
          <w:lang w:val="ru-RU" w:eastAsia="ru-RU"/>
        </w:rPr>
        <w:t xml:space="preserve"> личность со своими особенностями и характером. В связи с этим особое внимание уделяю созданию условий для развития творческого потенциала каждого ученика. </w:t>
      </w:r>
      <w:r w:rsidR="00C572B7">
        <w:rPr>
          <w:rFonts w:cs="Times New Roman"/>
          <w:color w:val="000000"/>
          <w:sz w:val="28"/>
          <w:szCs w:val="28"/>
          <w:lang w:val="ru-RU" w:eastAsia="ru-RU"/>
        </w:rPr>
        <w:t>Также</w:t>
      </w:r>
      <w:r>
        <w:rPr>
          <w:rFonts w:cs="Times New Roman"/>
          <w:color w:val="000000"/>
          <w:sz w:val="28"/>
          <w:szCs w:val="28"/>
          <w:lang w:val="ru-RU" w:eastAsia="ru-RU"/>
        </w:rPr>
        <w:t xml:space="preserve"> считаю, что необходимо учитывать физиологические особенности ребенка, различный</w:t>
      </w:r>
      <w:r w:rsidR="00C572B7">
        <w:rPr>
          <w:rFonts w:cs="Times New Roman"/>
          <w:color w:val="000000"/>
          <w:sz w:val="28"/>
          <w:szCs w:val="28"/>
          <w:lang w:val="ru-RU" w:eastAsia="ru-RU"/>
        </w:rPr>
        <w:t xml:space="preserve"> уровень обучаемости, готовность</w:t>
      </w:r>
      <w:r>
        <w:rPr>
          <w:rFonts w:cs="Times New Roman"/>
          <w:color w:val="000000"/>
          <w:sz w:val="28"/>
          <w:szCs w:val="28"/>
          <w:lang w:val="ru-RU" w:eastAsia="ru-RU"/>
        </w:rPr>
        <w:t xml:space="preserve"> к участию в творческой деятельности. Личностно-ориентированный подход к учащимся является важным условием развития творческих способностей школьников.</w:t>
      </w:r>
    </w:p>
    <w:p w:rsidR="00F27D27" w:rsidRDefault="00F27D27" w:rsidP="00F27D27">
      <w:pPr>
        <w:pStyle w:val="a3"/>
        <w:spacing w:before="0" w:after="0"/>
        <w:ind w:firstLine="300"/>
        <w:jc w:val="both"/>
        <w:rPr>
          <w:color w:val="000000"/>
          <w:sz w:val="28"/>
          <w:szCs w:val="28"/>
          <w:lang w:val="ru-RU"/>
        </w:rPr>
      </w:pPr>
    </w:p>
    <w:p w:rsidR="00F602E1" w:rsidRDefault="00F602E1" w:rsidP="00F602E1">
      <w:pPr>
        <w:pStyle w:val="p4"/>
        <w:shd w:val="clear" w:color="auto" w:fill="FFFFFF"/>
        <w:spacing w:before="120" w:after="0"/>
        <w:ind w:firstLine="709"/>
        <w:jc w:val="both"/>
        <w:rPr>
          <w:b/>
          <w:color w:val="000000"/>
          <w:sz w:val="28"/>
          <w:szCs w:val="28"/>
          <w:lang w:val="ru-RU" w:eastAsia="ru-RU"/>
        </w:rPr>
      </w:pPr>
    </w:p>
    <w:p w:rsidR="00F602E1" w:rsidRDefault="00F602E1" w:rsidP="00F602E1">
      <w:pPr>
        <w:pStyle w:val="p4"/>
        <w:shd w:val="clear" w:color="auto" w:fill="FFFFFF"/>
        <w:spacing w:before="120" w:after="0"/>
        <w:ind w:firstLine="709"/>
        <w:jc w:val="both"/>
        <w:rPr>
          <w:b/>
          <w:color w:val="000000"/>
          <w:sz w:val="28"/>
          <w:szCs w:val="28"/>
          <w:lang w:val="ru-RU" w:eastAsia="ru-RU"/>
        </w:rPr>
      </w:pPr>
    </w:p>
    <w:p w:rsidR="00F602E1" w:rsidRDefault="00F27D27" w:rsidP="00F602E1">
      <w:pPr>
        <w:pStyle w:val="p4"/>
        <w:shd w:val="clear" w:color="auto" w:fill="FFFFFF"/>
        <w:spacing w:before="120" w:after="0"/>
        <w:ind w:firstLine="709"/>
        <w:jc w:val="both"/>
        <w:rPr>
          <w:b/>
          <w:color w:val="000000"/>
          <w:sz w:val="28"/>
          <w:szCs w:val="28"/>
          <w:lang w:val="ru-RU" w:eastAsia="ru-RU"/>
        </w:rPr>
      </w:pPr>
      <w:r w:rsidRPr="00F602E1">
        <w:rPr>
          <w:b/>
          <w:color w:val="000000"/>
          <w:sz w:val="28"/>
          <w:szCs w:val="28"/>
          <w:lang w:val="ru-RU" w:eastAsia="ru-RU"/>
        </w:rPr>
        <w:lastRenderedPageBreak/>
        <w:t>Теоретическая база опыта.</w:t>
      </w:r>
    </w:p>
    <w:p w:rsidR="00632BDB" w:rsidRDefault="00267A60" w:rsidP="00F602E1">
      <w:pPr>
        <w:pStyle w:val="p4"/>
        <w:shd w:val="clear" w:color="auto" w:fill="FFFFFF"/>
        <w:spacing w:before="120" w:after="0"/>
        <w:ind w:firstLine="709"/>
        <w:jc w:val="both"/>
        <w:rPr>
          <w:rFonts w:eastAsia="Calibri"/>
          <w:kern w:val="0"/>
          <w:sz w:val="28"/>
          <w:szCs w:val="28"/>
          <w:lang w:val="ru-RU" w:eastAsia="ru-RU" w:bidi="ar-SA"/>
        </w:rPr>
      </w:pPr>
      <w:r w:rsidRPr="00267A60">
        <w:rPr>
          <w:rFonts w:eastAsia="Calibri"/>
          <w:kern w:val="0"/>
          <w:sz w:val="28"/>
          <w:szCs w:val="28"/>
          <w:lang w:val="ru-RU" w:eastAsia="ru-RU" w:bidi="ar-SA"/>
        </w:rPr>
        <w:t xml:space="preserve">В своей работе стараюсь использовать новое, интересное, нестандартное, это способствует развитию у детей познавательного интереса к учебе и более прочному усвоению знаний. Стремление развить познавательный интерес учащихся к предмету, побуждает меня искать формы, приемы, методы работы, которые более действенно, результативно влияют на уровень мотивации, обеспечивают сознательную деятельность школьников по овладению знаниями. В работе я всегда предлагала только те свои находки, в каких бываю совершенно уверенной, только то, что может быть интересно и полезно детям. </w:t>
      </w:r>
    </w:p>
    <w:p w:rsidR="00632BDB" w:rsidRPr="00632BDB" w:rsidRDefault="00632BDB" w:rsidP="00632BDB">
      <w:pPr>
        <w:widowControl/>
        <w:suppressAutoHyphens w:val="0"/>
        <w:autoSpaceDN/>
        <w:ind w:firstLine="708"/>
        <w:jc w:val="both"/>
        <w:rPr>
          <w:rFonts w:eastAsia="Calibri" w:cs="Times New Roman"/>
          <w:kern w:val="0"/>
          <w:sz w:val="28"/>
          <w:szCs w:val="28"/>
          <w:lang w:val="ru-RU" w:eastAsia="ru-RU" w:bidi="ar-SA"/>
        </w:rPr>
      </w:pPr>
    </w:p>
    <w:p w:rsidR="00F27D27" w:rsidRDefault="00F27D27" w:rsidP="00F27D27">
      <w:pPr>
        <w:pStyle w:val="a3"/>
        <w:shd w:val="clear" w:color="auto" w:fill="FFFFFF"/>
        <w:tabs>
          <w:tab w:val="left" w:pos="540"/>
        </w:tabs>
        <w:spacing w:before="0" w:after="0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Разработаны поурочные планы-конспекты уроков, рабочие программы по предмету, большое количество дидактического материала, в том числе к проверочным и тестовым работам, планы-конспекты открытых уроков и внеклассных мероприятий.</w:t>
      </w:r>
    </w:p>
    <w:p w:rsidR="00F27D27" w:rsidRDefault="00F27D27" w:rsidP="00F27D27">
      <w:pPr>
        <w:pStyle w:val="Standard"/>
        <w:shd w:val="clear" w:color="auto" w:fill="FFFFFF"/>
        <w:tabs>
          <w:tab w:val="left" w:pos="540"/>
        </w:tabs>
        <w:spacing w:before="120"/>
        <w:ind w:firstLine="709"/>
        <w:jc w:val="both"/>
        <w:rPr>
          <w:b/>
          <w:color w:val="000000"/>
          <w:sz w:val="28"/>
          <w:szCs w:val="28"/>
          <w:lang w:val="ru-RU"/>
        </w:rPr>
      </w:pPr>
      <w:r>
        <w:rPr>
          <w:rFonts w:cs="Times New Roman"/>
          <w:b/>
          <w:color w:val="000000"/>
          <w:sz w:val="28"/>
          <w:szCs w:val="28"/>
          <w:lang w:val="ru-RU"/>
        </w:rPr>
        <w:t>Новизна</w:t>
      </w:r>
      <w:r>
        <w:rPr>
          <w:rFonts w:cs="Times New Roman"/>
          <w:color w:val="000000"/>
          <w:sz w:val="28"/>
          <w:szCs w:val="28"/>
          <w:lang w:val="ru-RU"/>
        </w:rPr>
        <w:t xml:space="preserve"> педагогического опыта заключается в том, что обучающиеся с разными  способностями имеют равную возможность развивать свои навыки, творческие способности. И данный подход не только ориентирован на развитие творческого потенциала </w:t>
      </w:r>
      <w:proofErr w:type="gramStart"/>
      <w:r>
        <w:rPr>
          <w:rFonts w:cs="Times New Roman"/>
          <w:color w:val="000000"/>
          <w:sz w:val="28"/>
          <w:szCs w:val="28"/>
          <w:lang w:val="ru-RU"/>
        </w:rPr>
        <w:t>обучающихся</w:t>
      </w:r>
      <w:proofErr w:type="gramEnd"/>
      <w:r>
        <w:rPr>
          <w:rFonts w:cs="Times New Roman"/>
          <w:color w:val="000000"/>
          <w:sz w:val="28"/>
          <w:szCs w:val="28"/>
          <w:lang w:val="ru-RU"/>
        </w:rPr>
        <w:t xml:space="preserve">, но и на  совершенствование профессионализма  самого педагога. Ведь учитель должен не только быстро и эффективно проанализировать степень успешности каждого ученика в том или ином виде деятельности, но и найти правильные и эффективные методы и приемы для дальнейшего развития способностей каждого ребенка. От этого зависит успех всего обучения на уроке </w:t>
      </w:r>
      <w:r w:rsidR="00632BDB">
        <w:rPr>
          <w:rFonts w:cs="Times New Roman"/>
          <w:color w:val="000000"/>
          <w:sz w:val="28"/>
          <w:szCs w:val="28"/>
          <w:lang w:val="ru-RU"/>
        </w:rPr>
        <w:t>изобразительного искусства</w:t>
      </w:r>
      <w:r>
        <w:rPr>
          <w:rFonts w:cs="Times New Roman"/>
          <w:color w:val="000000"/>
          <w:sz w:val="28"/>
          <w:szCs w:val="28"/>
          <w:lang w:val="ru-RU"/>
        </w:rPr>
        <w:t xml:space="preserve"> и технологии в целом.</w:t>
      </w:r>
    </w:p>
    <w:p w:rsidR="00F27D27" w:rsidRDefault="00F27D27" w:rsidP="00F27D27">
      <w:pPr>
        <w:pStyle w:val="msolistparagraph0"/>
        <w:shd w:val="clear" w:color="auto" w:fill="FFFFFF"/>
        <w:tabs>
          <w:tab w:val="left" w:pos="540"/>
        </w:tabs>
        <w:spacing w:before="120" w:after="0"/>
        <w:ind w:left="0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ru-RU"/>
        </w:rPr>
        <w:t>2. Технология опыта.</w:t>
      </w:r>
    </w:p>
    <w:p w:rsidR="00267A60" w:rsidRPr="00632BDB" w:rsidRDefault="00267A60" w:rsidP="00267A60">
      <w:pPr>
        <w:widowControl/>
        <w:suppressAutoHyphens w:val="0"/>
        <w:autoSpaceDN/>
        <w:ind w:firstLine="708"/>
        <w:jc w:val="both"/>
        <w:rPr>
          <w:rFonts w:eastAsia="Calibri" w:cs="Times New Roman"/>
          <w:kern w:val="0"/>
          <w:sz w:val="28"/>
          <w:szCs w:val="28"/>
          <w:lang w:val="ru-RU" w:eastAsia="ru-RU" w:bidi="ar-SA"/>
        </w:rPr>
      </w:pPr>
      <w:r w:rsidRPr="00632BDB">
        <w:rPr>
          <w:rFonts w:eastAsia="Calibri" w:cs="Times New Roman"/>
          <w:kern w:val="0"/>
          <w:sz w:val="28"/>
          <w:szCs w:val="28"/>
          <w:lang w:val="ru-RU" w:eastAsia="ru-RU" w:bidi="ar-SA"/>
        </w:rPr>
        <w:t>Основной формой организации учебного процесса в моей деятельности является комбинированный урок, на котором соединяются элементы теоретических и практических занятий. В своей работе использую современные методы и информационные технологии: уроки презентации,   уроки с использованием электронных средств обучения, интернет ресурсы, творческие мастерские, метод проектов. Это дает не только возможность закрепления теоретических знаний и практических навыков, но и позволяет чередовать вид деятельности, что соответствует сохранению здоровья учащихся.</w:t>
      </w:r>
    </w:p>
    <w:p w:rsidR="00267A60" w:rsidRPr="00F602E1" w:rsidRDefault="00267A60" w:rsidP="00F602E1">
      <w:pPr>
        <w:widowControl/>
        <w:suppressAutoHyphens w:val="0"/>
        <w:autoSpaceDN/>
        <w:ind w:firstLine="708"/>
        <w:jc w:val="both"/>
        <w:rPr>
          <w:rFonts w:eastAsia="Calibri" w:cs="Times New Roman"/>
          <w:kern w:val="0"/>
          <w:sz w:val="28"/>
          <w:szCs w:val="28"/>
          <w:lang w:val="ru-RU" w:eastAsia="ru-RU" w:bidi="ar-SA"/>
        </w:rPr>
      </w:pPr>
      <w:r w:rsidRPr="00632BDB">
        <w:rPr>
          <w:rFonts w:eastAsia="Calibri" w:cs="Times New Roman"/>
          <w:kern w:val="0"/>
          <w:sz w:val="28"/>
          <w:szCs w:val="28"/>
          <w:lang w:val="ru-RU" w:eastAsia="ru-RU" w:bidi="ar-SA"/>
        </w:rPr>
        <w:t>Многообразие видов деятельности и форм работы с учениками стимулирует их интерес к предмету, к изучению искусства и является необходимым условием формирования личности ребёнка.</w:t>
      </w:r>
    </w:p>
    <w:p w:rsidR="00F602E1" w:rsidRPr="00F27D27" w:rsidRDefault="00F602E1" w:rsidP="00F602E1">
      <w:pPr>
        <w:pStyle w:val="Standard"/>
        <w:shd w:val="clear" w:color="auto" w:fill="FFFFFF"/>
        <w:suppressAutoHyphens w:val="0"/>
        <w:ind w:firstLine="710"/>
        <w:jc w:val="both"/>
        <w:rPr>
          <w:b/>
          <w:color w:val="000000"/>
          <w:sz w:val="28"/>
          <w:szCs w:val="28"/>
          <w:lang w:val="ru-RU" w:eastAsia="ru-RU" w:bidi="he-IL"/>
        </w:rPr>
      </w:pPr>
      <w:r w:rsidRPr="00F27D27">
        <w:rPr>
          <w:rStyle w:val="c8"/>
          <w:sz w:val="28"/>
          <w:szCs w:val="28"/>
          <w:lang w:val="ru-RU" w:eastAsia="ru-RU" w:bidi="he-IL"/>
        </w:rPr>
        <w:t xml:space="preserve">При выборе методов работы я хорошо представляю себе уровень мышления каждого ученика, развитие его творческих способностей и учитываю имеющийся у него опыт предшествующей творческой работы. Для этого </w:t>
      </w:r>
      <w:r w:rsidRPr="00F27D27">
        <w:rPr>
          <w:rStyle w:val="c8"/>
          <w:sz w:val="28"/>
          <w:szCs w:val="28"/>
          <w:lang w:eastAsia="ru-RU" w:bidi="he-IL"/>
        </w:rPr>
        <w:t> </w:t>
      </w:r>
      <w:r w:rsidRPr="00F27D27">
        <w:rPr>
          <w:rStyle w:val="c8"/>
          <w:sz w:val="28"/>
          <w:szCs w:val="28"/>
          <w:lang w:val="ru-RU" w:eastAsia="ru-RU" w:bidi="he-IL"/>
        </w:rPr>
        <w:t>использую шкалу, отражающую пять уровней творческой подготовленности учащихся.</w:t>
      </w:r>
    </w:p>
    <w:p w:rsidR="00F27D27" w:rsidRPr="00E54BD9" w:rsidRDefault="00E54BD9" w:rsidP="00F27D27">
      <w:pPr>
        <w:pStyle w:val="Standard"/>
        <w:spacing w:before="120"/>
        <w:ind w:firstLine="709"/>
        <w:jc w:val="both"/>
        <w:rPr>
          <w:i/>
          <w:u w:val="single"/>
          <w:lang w:val="ru-RU"/>
        </w:rPr>
      </w:pPr>
      <w:r w:rsidRPr="00E54BD9">
        <w:rPr>
          <w:rStyle w:val="a4"/>
          <w:b/>
          <w:bCs/>
          <w:i w:val="0"/>
          <w:color w:val="000000"/>
          <w:sz w:val="28"/>
          <w:szCs w:val="28"/>
          <w:u w:val="single"/>
          <w:lang w:val="ru-RU"/>
        </w:rPr>
        <w:lastRenderedPageBreak/>
        <w:t>3.</w:t>
      </w:r>
      <w:r w:rsidR="00F27D27" w:rsidRPr="00E54BD9">
        <w:rPr>
          <w:rStyle w:val="a4"/>
          <w:b/>
          <w:bCs/>
          <w:i w:val="0"/>
          <w:color w:val="000000"/>
          <w:sz w:val="28"/>
          <w:szCs w:val="28"/>
          <w:u w:val="single"/>
          <w:lang w:val="ru-RU"/>
        </w:rPr>
        <w:t>Результативность</w:t>
      </w:r>
      <w:r w:rsidRPr="00E54BD9">
        <w:rPr>
          <w:rStyle w:val="a4"/>
          <w:b/>
          <w:bCs/>
          <w:i w:val="0"/>
          <w:color w:val="000000"/>
          <w:sz w:val="28"/>
          <w:szCs w:val="28"/>
          <w:u w:val="single"/>
          <w:lang w:val="ru-RU"/>
        </w:rPr>
        <w:t xml:space="preserve"> опыта</w:t>
      </w:r>
    </w:p>
    <w:p w:rsidR="00F27D27" w:rsidRPr="00F27D27" w:rsidRDefault="00BD624B" w:rsidP="00F27D27">
      <w:pPr>
        <w:pStyle w:val="Standard"/>
        <w:spacing w:before="120"/>
        <w:ind w:firstLine="709"/>
        <w:jc w:val="both"/>
        <w:rPr>
          <w:i/>
          <w:lang w:val="ru-RU"/>
        </w:rPr>
      </w:pPr>
      <w:r>
        <w:rPr>
          <w:rStyle w:val="a4"/>
          <w:bCs/>
          <w:i w:val="0"/>
          <w:color w:val="000000"/>
          <w:sz w:val="28"/>
          <w:szCs w:val="28"/>
          <w:lang w:val="ru-RU"/>
        </w:rPr>
        <w:t>Применение разнообразных форм, методов и видов работ</w:t>
      </w:r>
      <w:r w:rsidR="00F27D27" w:rsidRPr="00F27D27">
        <w:rPr>
          <w:rStyle w:val="a4"/>
          <w:bCs/>
          <w:i w:val="0"/>
          <w:color w:val="000000"/>
          <w:sz w:val="28"/>
          <w:szCs w:val="28"/>
          <w:lang w:val="ru-RU"/>
        </w:rPr>
        <w:t xml:space="preserve"> с учащимися на уроке </w:t>
      </w:r>
      <w:r w:rsidR="00F602E1">
        <w:rPr>
          <w:rStyle w:val="a4"/>
          <w:bCs/>
          <w:i w:val="0"/>
          <w:color w:val="000000"/>
          <w:sz w:val="28"/>
          <w:szCs w:val="28"/>
          <w:lang w:val="ru-RU"/>
        </w:rPr>
        <w:t>изобразительного искусства</w:t>
      </w:r>
      <w:r w:rsidR="00F27D27" w:rsidRPr="00F27D27">
        <w:rPr>
          <w:rStyle w:val="a4"/>
          <w:bCs/>
          <w:i w:val="0"/>
          <w:color w:val="000000"/>
          <w:sz w:val="28"/>
          <w:szCs w:val="28"/>
          <w:lang w:val="ru-RU"/>
        </w:rPr>
        <w:t xml:space="preserve"> и технологии, во  внеурочное время приводит к  положительным результатам:</w:t>
      </w:r>
    </w:p>
    <w:p w:rsidR="00F27D27" w:rsidRPr="00F27D27" w:rsidRDefault="00F27D27" w:rsidP="00F27D27">
      <w:pPr>
        <w:pStyle w:val="Standard"/>
        <w:rPr>
          <w:b/>
          <w:lang w:val="ru-RU"/>
        </w:rPr>
      </w:pPr>
      <w:r w:rsidRPr="00F27D27">
        <w:rPr>
          <w:rStyle w:val="StrongEmphasis"/>
          <w:rFonts w:cs="Times New Roman"/>
          <w:b w:val="0"/>
          <w:color w:val="000000"/>
          <w:sz w:val="28"/>
          <w:szCs w:val="28"/>
          <w:lang w:val="ru-RU"/>
        </w:rPr>
        <w:t>- у многих учащихся сформировалась положительная мотивация</w:t>
      </w:r>
      <w:r w:rsidRPr="00F27D27">
        <w:rPr>
          <w:rFonts w:cs="Times New Roman"/>
          <w:b/>
          <w:sz w:val="28"/>
          <w:szCs w:val="28"/>
          <w:lang w:val="ru-RU"/>
        </w:rPr>
        <w:t xml:space="preserve"> </w:t>
      </w:r>
      <w:r w:rsidRPr="00F27D27">
        <w:rPr>
          <w:rStyle w:val="StrongEmphasis"/>
          <w:rFonts w:cs="Times New Roman"/>
          <w:b w:val="0"/>
          <w:color w:val="000000"/>
          <w:sz w:val="28"/>
          <w:szCs w:val="28"/>
          <w:lang w:val="ru-RU"/>
        </w:rPr>
        <w:t xml:space="preserve">изучения </w:t>
      </w:r>
      <w:r w:rsidR="00F602E1">
        <w:rPr>
          <w:rStyle w:val="StrongEmphasis"/>
          <w:rFonts w:cs="Times New Roman"/>
          <w:b w:val="0"/>
          <w:color w:val="000000"/>
          <w:sz w:val="28"/>
          <w:szCs w:val="28"/>
          <w:lang w:val="ru-RU"/>
        </w:rPr>
        <w:t>изобразительного искусства</w:t>
      </w:r>
      <w:r w:rsidR="00BD624B">
        <w:rPr>
          <w:rStyle w:val="StrongEmphasis"/>
          <w:rFonts w:cs="Times New Roman"/>
          <w:b w:val="0"/>
          <w:color w:val="000000"/>
          <w:sz w:val="28"/>
          <w:szCs w:val="28"/>
          <w:lang w:val="ru-RU"/>
        </w:rPr>
        <w:t xml:space="preserve"> и технологии</w:t>
      </w:r>
      <w:r w:rsidRPr="00F27D27">
        <w:rPr>
          <w:rStyle w:val="StrongEmphasis"/>
          <w:rFonts w:cs="Times New Roman"/>
          <w:b w:val="0"/>
          <w:color w:val="000000"/>
          <w:sz w:val="28"/>
          <w:szCs w:val="28"/>
          <w:lang w:val="ru-RU"/>
        </w:rPr>
        <w:t>;</w:t>
      </w:r>
    </w:p>
    <w:p w:rsidR="00F27D27" w:rsidRPr="00F27D27" w:rsidRDefault="00F27D27" w:rsidP="00F27D27">
      <w:pPr>
        <w:pStyle w:val="Standard"/>
        <w:rPr>
          <w:b/>
          <w:lang w:val="ru-RU"/>
        </w:rPr>
      </w:pPr>
      <w:r w:rsidRPr="00F27D27">
        <w:rPr>
          <w:rStyle w:val="StrongEmphasis"/>
          <w:rFonts w:cs="Times New Roman"/>
          <w:b w:val="0"/>
          <w:color w:val="000000"/>
          <w:sz w:val="28"/>
          <w:szCs w:val="28"/>
          <w:lang w:val="ru-RU"/>
        </w:rPr>
        <w:t>- более эффективно происходит развитие трудовых навыков учащихся, формируется умение творческого подхода к решению тех или иных задач, совершенствуется художественный вкус;</w:t>
      </w:r>
    </w:p>
    <w:p w:rsidR="00F27D27" w:rsidRPr="00F27D27" w:rsidRDefault="00F27D27" w:rsidP="00F27D27">
      <w:pPr>
        <w:pStyle w:val="Standard"/>
        <w:rPr>
          <w:b/>
          <w:lang w:val="ru-RU"/>
        </w:rPr>
      </w:pPr>
      <w:r w:rsidRPr="00F27D27">
        <w:rPr>
          <w:rStyle w:val="StrongEmphasis"/>
          <w:rFonts w:cs="Times New Roman"/>
          <w:b w:val="0"/>
          <w:color w:val="000000"/>
          <w:sz w:val="28"/>
          <w:szCs w:val="28"/>
          <w:lang w:val="ru-RU"/>
        </w:rPr>
        <w:t>- обогащается культурный баланс, что позволяет учащимся добиваться</w:t>
      </w:r>
      <w:r w:rsidRPr="00F27D27">
        <w:rPr>
          <w:rFonts w:cs="Times New Roman"/>
          <w:b/>
          <w:sz w:val="28"/>
          <w:szCs w:val="28"/>
          <w:lang w:val="ru-RU"/>
        </w:rPr>
        <w:t xml:space="preserve"> </w:t>
      </w:r>
      <w:r w:rsidRPr="00F27D27">
        <w:rPr>
          <w:rStyle w:val="StrongEmphasis"/>
          <w:rFonts w:cs="Times New Roman"/>
          <w:b w:val="0"/>
          <w:color w:val="000000"/>
          <w:sz w:val="28"/>
          <w:szCs w:val="28"/>
          <w:lang w:val="ru-RU"/>
        </w:rPr>
        <w:t>реальных успехов в учебе, различных конкурсах и олимпиадах.</w:t>
      </w:r>
    </w:p>
    <w:p w:rsidR="00F27D27" w:rsidRDefault="00F27D27" w:rsidP="00F27D27">
      <w:pPr>
        <w:pStyle w:val="Standard"/>
        <w:rPr>
          <w:rFonts w:cs="Times New Roman"/>
          <w:sz w:val="28"/>
          <w:szCs w:val="28"/>
          <w:lang w:val="ru-RU"/>
        </w:rPr>
      </w:pPr>
    </w:p>
    <w:p w:rsidR="00F27D27" w:rsidRDefault="00F27D27" w:rsidP="00F27D27">
      <w:pPr>
        <w:pStyle w:val="Standard"/>
        <w:spacing w:before="120"/>
        <w:ind w:firstLine="709"/>
        <w:jc w:val="center"/>
        <w:rPr>
          <w:rFonts w:cs="Times New Roman"/>
          <w:b/>
          <w:bCs/>
          <w:color w:val="000000"/>
          <w:sz w:val="28"/>
          <w:szCs w:val="28"/>
          <w:u w:val="single"/>
          <w:lang w:val="ru-RU"/>
        </w:rPr>
      </w:pPr>
      <w:r>
        <w:rPr>
          <w:rFonts w:cs="Times New Roman"/>
          <w:b/>
          <w:bCs/>
          <w:color w:val="000000"/>
          <w:sz w:val="28"/>
          <w:szCs w:val="28"/>
          <w:u w:val="single"/>
          <w:lang w:val="ru-RU"/>
        </w:rPr>
        <w:t xml:space="preserve">Позитивные результаты внеурочной деятельности  </w:t>
      </w:r>
      <w:proofErr w:type="gramStart"/>
      <w:r>
        <w:rPr>
          <w:rFonts w:cs="Times New Roman"/>
          <w:b/>
          <w:bCs/>
          <w:color w:val="000000"/>
          <w:sz w:val="28"/>
          <w:szCs w:val="28"/>
          <w:u w:val="single"/>
          <w:lang w:val="ru-RU"/>
        </w:rPr>
        <w:t>обучающ</w:t>
      </w:r>
      <w:r w:rsidR="00BF2AAD">
        <w:rPr>
          <w:rFonts w:cs="Times New Roman"/>
          <w:b/>
          <w:bCs/>
          <w:color w:val="000000"/>
          <w:sz w:val="28"/>
          <w:szCs w:val="28"/>
          <w:u w:val="single"/>
          <w:lang w:val="ru-RU"/>
        </w:rPr>
        <w:t>ихся</w:t>
      </w:r>
      <w:proofErr w:type="gramEnd"/>
      <w:r w:rsidR="00BF2AAD">
        <w:rPr>
          <w:rFonts w:cs="Times New Roman"/>
          <w:b/>
          <w:bCs/>
          <w:color w:val="000000"/>
          <w:sz w:val="28"/>
          <w:szCs w:val="28"/>
          <w:u w:val="single"/>
          <w:lang w:val="ru-RU"/>
        </w:rPr>
        <w:t xml:space="preserve"> по изобразительному искусству и  технологии </w:t>
      </w:r>
    </w:p>
    <w:p w:rsidR="0067621B" w:rsidRDefault="0067621B" w:rsidP="00F27D27">
      <w:pPr>
        <w:pStyle w:val="Standard"/>
        <w:spacing w:before="120"/>
        <w:ind w:firstLine="709"/>
        <w:jc w:val="center"/>
        <w:rPr>
          <w:rFonts w:cs="Times New Roman"/>
          <w:b/>
          <w:bCs/>
          <w:color w:val="000000"/>
          <w:sz w:val="28"/>
          <w:szCs w:val="28"/>
          <w:u w:val="single"/>
          <w:lang w:val="ru-RU"/>
        </w:rPr>
      </w:pPr>
    </w:p>
    <w:tbl>
      <w:tblPr>
        <w:tblW w:w="10632" w:type="dxa"/>
        <w:tblInd w:w="-8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28"/>
        <w:gridCol w:w="3209"/>
        <w:gridCol w:w="2410"/>
        <w:gridCol w:w="1968"/>
        <w:gridCol w:w="16"/>
        <w:gridCol w:w="46"/>
        <w:gridCol w:w="1655"/>
      </w:tblGrid>
      <w:tr w:rsidR="00F27D27" w:rsidRPr="00D924D5" w:rsidTr="001C04B5">
        <w:trPr>
          <w:cantSplit/>
        </w:trPr>
        <w:tc>
          <w:tcPr>
            <w:tcW w:w="13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F27D27" w:rsidRPr="00D924D5" w:rsidRDefault="00F27D27">
            <w:pPr>
              <w:pStyle w:val="Standard"/>
              <w:ind w:left="622" w:right="-228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924D5">
              <w:rPr>
                <w:rFonts w:eastAsia="Times New Roman" w:cs="Times New Roman"/>
                <w:sz w:val="26"/>
                <w:szCs w:val="26"/>
              </w:rPr>
              <w:t>№</w:t>
            </w:r>
          </w:p>
        </w:tc>
        <w:tc>
          <w:tcPr>
            <w:tcW w:w="32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F27D27" w:rsidRPr="00D924D5" w:rsidRDefault="00F27D27" w:rsidP="00F27D27">
            <w:pPr>
              <w:pStyle w:val="Standard"/>
              <w:ind w:left="134"/>
              <w:jc w:val="center"/>
              <w:rPr>
                <w:rFonts w:cs="Times New Roman"/>
                <w:sz w:val="26"/>
                <w:szCs w:val="26"/>
              </w:rPr>
            </w:pPr>
            <w:r w:rsidRPr="00D924D5">
              <w:rPr>
                <w:rFonts w:cs="Times New Roman"/>
                <w:sz w:val="26"/>
                <w:szCs w:val="26"/>
              </w:rPr>
              <w:t>Название конкурса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F27D27" w:rsidRPr="00D924D5" w:rsidRDefault="00F27D27" w:rsidP="00F27D27">
            <w:pPr>
              <w:pStyle w:val="Standard"/>
              <w:ind w:left="91"/>
              <w:jc w:val="center"/>
              <w:rPr>
                <w:rFonts w:cs="Times New Roman"/>
                <w:sz w:val="26"/>
                <w:szCs w:val="26"/>
              </w:rPr>
            </w:pPr>
            <w:r w:rsidRPr="00D924D5">
              <w:rPr>
                <w:rFonts w:cs="Times New Roman"/>
                <w:sz w:val="26"/>
                <w:szCs w:val="26"/>
              </w:rPr>
              <w:t>Статус конкурса</w:t>
            </w:r>
          </w:p>
        </w:tc>
        <w:tc>
          <w:tcPr>
            <w:tcW w:w="203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F27D27" w:rsidRPr="00D924D5" w:rsidRDefault="00F27D27" w:rsidP="00F27D27">
            <w:pPr>
              <w:pStyle w:val="Standard"/>
              <w:ind w:left="185"/>
              <w:jc w:val="center"/>
              <w:rPr>
                <w:rFonts w:cs="Times New Roman"/>
                <w:sz w:val="26"/>
                <w:szCs w:val="26"/>
              </w:rPr>
            </w:pPr>
            <w:r w:rsidRPr="00D924D5">
              <w:rPr>
                <w:rFonts w:cs="Times New Roman"/>
                <w:sz w:val="26"/>
                <w:szCs w:val="26"/>
              </w:rPr>
              <w:t>ФИ учащегося</w:t>
            </w:r>
          </w:p>
        </w:tc>
        <w:tc>
          <w:tcPr>
            <w:tcW w:w="16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F27D27" w:rsidRPr="00D924D5" w:rsidRDefault="00F27D27" w:rsidP="00F27D27">
            <w:pPr>
              <w:pStyle w:val="Standard"/>
              <w:ind w:left="-138" w:right="33"/>
              <w:jc w:val="center"/>
              <w:rPr>
                <w:rFonts w:cs="Times New Roman"/>
                <w:sz w:val="26"/>
                <w:szCs w:val="26"/>
              </w:rPr>
            </w:pPr>
            <w:r w:rsidRPr="00D924D5">
              <w:rPr>
                <w:rFonts w:cs="Times New Roman"/>
                <w:sz w:val="26"/>
                <w:szCs w:val="26"/>
              </w:rPr>
              <w:t>Результативность</w:t>
            </w:r>
          </w:p>
        </w:tc>
      </w:tr>
      <w:tr w:rsidR="00BF2AAD" w:rsidRPr="00D924D5" w:rsidTr="001C04B5">
        <w:trPr>
          <w:cantSplit/>
          <w:trHeight w:val="284"/>
        </w:trPr>
        <w:tc>
          <w:tcPr>
            <w:tcW w:w="13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BF2AAD" w:rsidRPr="00D924D5" w:rsidRDefault="00BF2AAD">
            <w:pPr>
              <w:pStyle w:val="Standard"/>
              <w:ind w:left="622" w:right="-228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 w:rsidRPr="00D924D5">
              <w:rPr>
                <w:rFonts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32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BF2AAD" w:rsidRPr="00D924D5" w:rsidRDefault="00BF2AAD" w:rsidP="00BF2AAD">
            <w:pPr>
              <w:rPr>
                <w:rFonts w:cs="Times New Roman"/>
                <w:sz w:val="26"/>
                <w:szCs w:val="26"/>
                <w:lang w:val="ru-RU"/>
              </w:rPr>
            </w:pPr>
            <w:r w:rsidRPr="00D924D5">
              <w:rPr>
                <w:rFonts w:cs="Times New Roman"/>
                <w:sz w:val="26"/>
                <w:szCs w:val="26"/>
                <w:lang w:val="ru-RU"/>
              </w:rPr>
              <w:t>К</w:t>
            </w:r>
            <w:r w:rsidRPr="00D924D5">
              <w:rPr>
                <w:rFonts w:cs="Times New Roman"/>
                <w:sz w:val="26"/>
                <w:szCs w:val="26"/>
                <w:lang w:val="ru-RU"/>
              </w:rPr>
              <w:t>онкурс рисунков «Осень золотая»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BF2AAD" w:rsidRPr="00D924D5" w:rsidRDefault="0099223B" w:rsidP="00BF2AAD">
            <w:pPr>
              <w:rPr>
                <w:rFonts w:cs="Times New Roman"/>
                <w:sz w:val="26"/>
                <w:szCs w:val="26"/>
                <w:lang w:val="ru-RU"/>
              </w:rPr>
            </w:pPr>
            <w:r w:rsidRPr="00D924D5">
              <w:rPr>
                <w:rFonts w:cs="Times New Roman"/>
                <w:sz w:val="26"/>
                <w:szCs w:val="26"/>
                <w:lang w:val="ru-RU"/>
              </w:rPr>
              <w:t xml:space="preserve">Муниципальный </w:t>
            </w:r>
          </w:p>
        </w:tc>
        <w:tc>
          <w:tcPr>
            <w:tcW w:w="203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BF2AAD" w:rsidRPr="00D924D5" w:rsidRDefault="00155E73" w:rsidP="00BF2AAD">
            <w:pPr>
              <w:rPr>
                <w:rFonts w:cs="Times New Roman"/>
                <w:sz w:val="26"/>
                <w:szCs w:val="26"/>
                <w:lang w:val="ru-RU"/>
              </w:rPr>
            </w:pPr>
            <w:proofErr w:type="spellStart"/>
            <w:r w:rsidRPr="00D924D5">
              <w:rPr>
                <w:rFonts w:cs="Times New Roman"/>
                <w:sz w:val="26"/>
                <w:szCs w:val="26"/>
                <w:lang w:val="ru-RU"/>
              </w:rPr>
              <w:t>Щанкина</w:t>
            </w:r>
            <w:proofErr w:type="spellEnd"/>
            <w:r w:rsidRPr="00D924D5">
              <w:rPr>
                <w:rFonts w:cs="Times New Roman"/>
                <w:sz w:val="26"/>
                <w:szCs w:val="26"/>
                <w:lang w:val="ru-RU"/>
              </w:rPr>
              <w:t xml:space="preserve"> Анастасия</w:t>
            </w:r>
          </w:p>
          <w:p w:rsidR="00BF2AAD" w:rsidRPr="00D924D5" w:rsidRDefault="00BF2AAD" w:rsidP="00904207">
            <w:pPr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16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BF2AAD" w:rsidRPr="00D924D5" w:rsidRDefault="00155E73" w:rsidP="00F27D27">
            <w:pPr>
              <w:pStyle w:val="Standard"/>
              <w:ind w:left="60" w:right="33"/>
              <w:rPr>
                <w:rFonts w:cs="Times New Roman"/>
                <w:sz w:val="26"/>
                <w:szCs w:val="26"/>
                <w:lang w:val="ru-RU"/>
              </w:rPr>
            </w:pPr>
            <w:r w:rsidRPr="00D924D5">
              <w:rPr>
                <w:rFonts w:cs="Times New Roman"/>
                <w:sz w:val="26"/>
                <w:szCs w:val="26"/>
                <w:lang w:val="ru-RU"/>
              </w:rPr>
              <w:t>2</w:t>
            </w:r>
            <w:r w:rsidR="00BF2AAD" w:rsidRPr="00D924D5">
              <w:rPr>
                <w:rFonts w:cs="Times New Roman"/>
                <w:sz w:val="26"/>
                <w:szCs w:val="26"/>
                <w:lang w:val="ru-RU"/>
              </w:rPr>
              <w:t xml:space="preserve"> место</w:t>
            </w:r>
          </w:p>
        </w:tc>
      </w:tr>
      <w:tr w:rsidR="0099223B" w:rsidRPr="00D924D5" w:rsidTr="001C04B5">
        <w:trPr>
          <w:cantSplit/>
          <w:trHeight w:val="895"/>
        </w:trPr>
        <w:tc>
          <w:tcPr>
            <w:tcW w:w="13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99223B" w:rsidRPr="00D924D5" w:rsidRDefault="0099223B">
            <w:pPr>
              <w:pStyle w:val="Standard"/>
              <w:ind w:left="622" w:right="-228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 w:rsidRPr="00D924D5">
              <w:rPr>
                <w:rFonts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32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99223B" w:rsidRPr="00D924D5" w:rsidRDefault="0099223B">
            <w:pPr>
              <w:rPr>
                <w:rFonts w:cs="Times New Roman"/>
                <w:sz w:val="26"/>
                <w:szCs w:val="26"/>
                <w:lang w:val="ru-RU"/>
              </w:rPr>
            </w:pPr>
            <w:r w:rsidRPr="00D924D5">
              <w:rPr>
                <w:rFonts w:cs="Times New Roman"/>
                <w:sz w:val="26"/>
                <w:szCs w:val="26"/>
                <w:lang w:val="ru-RU"/>
              </w:rPr>
              <w:t>Конкурс рисунков «Осень золотая»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99223B" w:rsidRPr="00D924D5" w:rsidRDefault="0099223B">
            <w:pPr>
              <w:rPr>
                <w:rFonts w:cs="Times New Roman"/>
                <w:sz w:val="26"/>
                <w:szCs w:val="26"/>
              </w:rPr>
            </w:pPr>
            <w:r w:rsidRPr="00D924D5">
              <w:rPr>
                <w:rFonts w:cs="Times New Roman"/>
                <w:sz w:val="26"/>
                <w:szCs w:val="26"/>
                <w:lang w:val="ru-RU"/>
              </w:rPr>
              <w:t xml:space="preserve">Муниципальный </w:t>
            </w:r>
          </w:p>
        </w:tc>
        <w:tc>
          <w:tcPr>
            <w:tcW w:w="203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99223B" w:rsidRPr="00D924D5" w:rsidRDefault="00155E73" w:rsidP="00904207">
            <w:pPr>
              <w:rPr>
                <w:rFonts w:cs="Times New Roman"/>
                <w:sz w:val="26"/>
                <w:szCs w:val="26"/>
                <w:lang w:val="ru-RU"/>
              </w:rPr>
            </w:pPr>
            <w:r w:rsidRPr="00D924D5">
              <w:rPr>
                <w:rFonts w:cs="Times New Roman"/>
                <w:sz w:val="26"/>
                <w:szCs w:val="26"/>
                <w:lang w:val="ru-RU"/>
              </w:rPr>
              <w:t xml:space="preserve">Башмакова </w:t>
            </w:r>
            <w:proofErr w:type="spellStart"/>
            <w:r w:rsidRPr="00D924D5">
              <w:rPr>
                <w:rFonts w:cs="Times New Roman"/>
                <w:sz w:val="26"/>
                <w:szCs w:val="26"/>
                <w:lang w:val="ru-RU"/>
              </w:rPr>
              <w:t>Самира</w:t>
            </w:r>
            <w:proofErr w:type="spellEnd"/>
          </w:p>
          <w:p w:rsidR="0099223B" w:rsidRPr="00D924D5" w:rsidRDefault="0099223B" w:rsidP="00904207">
            <w:pPr>
              <w:rPr>
                <w:rFonts w:cs="Times New Roman"/>
                <w:sz w:val="26"/>
                <w:szCs w:val="26"/>
              </w:rPr>
            </w:pPr>
            <w:r w:rsidRPr="00D924D5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6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99223B" w:rsidRPr="00D924D5" w:rsidRDefault="0099223B" w:rsidP="00F27D27">
            <w:pPr>
              <w:pStyle w:val="Standard"/>
              <w:spacing w:before="100" w:after="100"/>
              <w:ind w:left="60" w:right="33"/>
              <w:rPr>
                <w:rFonts w:cs="Times New Roman"/>
                <w:sz w:val="26"/>
                <w:szCs w:val="26"/>
                <w:shd w:val="clear" w:color="auto" w:fill="FFFFFF"/>
                <w:lang w:val="ru-RU"/>
              </w:rPr>
            </w:pPr>
            <w:r w:rsidRPr="00D924D5">
              <w:rPr>
                <w:rFonts w:cs="Times New Roman"/>
                <w:sz w:val="26"/>
                <w:szCs w:val="26"/>
                <w:lang w:val="ru-RU"/>
              </w:rPr>
              <w:t>1 место</w:t>
            </w:r>
          </w:p>
        </w:tc>
      </w:tr>
      <w:tr w:rsidR="00155E73" w:rsidRPr="00D924D5" w:rsidTr="001C04B5">
        <w:trPr>
          <w:cantSplit/>
          <w:trHeight w:val="895"/>
        </w:trPr>
        <w:tc>
          <w:tcPr>
            <w:tcW w:w="13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155E73" w:rsidRPr="00D924D5" w:rsidRDefault="00155E73">
            <w:pPr>
              <w:pStyle w:val="Standard"/>
              <w:ind w:left="622" w:right="-228"/>
              <w:jc w:val="center"/>
              <w:rPr>
                <w:rFonts w:cs="Times New Roman"/>
                <w:sz w:val="26"/>
                <w:szCs w:val="26"/>
              </w:rPr>
            </w:pPr>
            <w:r w:rsidRPr="00D924D5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32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155E73" w:rsidRPr="00D924D5" w:rsidRDefault="00155E73" w:rsidP="00EA3941">
            <w:pPr>
              <w:rPr>
                <w:rFonts w:cs="Times New Roman"/>
                <w:sz w:val="26"/>
                <w:szCs w:val="26"/>
              </w:rPr>
            </w:pPr>
            <w:r w:rsidRPr="00D924D5">
              <w:rPr>
                <w:rFonts w:cs="Times New Roman"/>
                <w:sz w:val="26"/>
                <w:szCs w:val="26"/>
                <w:lang w:val="ru-RU"/>
              </w:rPr>
              <w:t>Конкурс рисунков «Осень золотая»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155E73" w:rsidRPr="00D924D5" w:rsidRDefault="00155E73" w:rsidP="00EA3941">
            <w:pPr>
              <w:rPr>
                <w:rFonts w:cs="Times New Roman"/>
                <w:sz w:val="26"/>
                <w:szCs w:val="26"/>
              </w:rPr>
            </w:pPr>
            <w:r w:rsidRPr="00D924D5">
              <w:rPr>
                <w:rFonts w:cs="Times New Roman"/>
                <w:sz w:val="26"/>
                <w:szCs w:val="26"/>
                <w:lang w:val="ru-RU"/>
              </w:rPr>
              <w:t xml:space="preserve">Муниципальный </w:t>
            </w:r>
          </w:p>
        </w:tc>
        <w:tc>
          <w:tcPr>
            <w:tcW w:w="203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155E73" w:rsidRPr="00D924D5" w:rsidRDefault="00155E73" w:rsidP="00EA3941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D924D5">
              <w:rPr>
                <w:rFonts w:cs="Times New Roman"/>
                <w:sz w:val="26"/>
                <w:szCs w:val="26"/>
              </w:rPr>
              <w:t>Рябая</w:t>
            </w:r>
            <w:proofErr w:type="spellEnd"/>
            <w:r w:rsidRPr="00D924D5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D924D5">
              <w:rPr>
                <w:rFonts w:cs="Times New Roman"/>
                <w:sz w:val="26"/>
                <w:szCs w:val="26"/>
              </w:rPr>
              <w:t>Анастасия</w:t>
            </w:r>
            <w:proofErr w:type="spellEnd"/>
            <w:r w:rsidRPr="00D924D5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155E73" w:rsidRPr="00D924D5" w:rsidRDefault="00155E73" w:rsidP="00EA3941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6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155E73" w:rsidRPr="00D924D5" w:rsidRDefault="00155E73" w:rsidP="00EA3941">
            <w:pPr>
              <w:pStyle w:val="Standard"/>
              <w:spacing w:before="100" w:after="100"/>
              <w:ind w:left="60" w:right="33"/>
              <w:rPr>
                <w:rFonts w:cs="Times New Roman"/>
                <w:sz w:val="26"/>
                <w:szCs w:val="26"/>
                <w:shd w:val="clear" w:color="auto" w:fill="FFFFFF"/>
                <w:lang w:val="ru-RU"/>
              </w:rPr>
            </w:pPr>
            <w:r w:rsidRPr="00D924D5">
              <w:rPr>
                <w:rFonts w:cs="Times New Roman"/>
                <w:sz w:val="26"/>
                <w:szCs w:val="26"/>
                <w:lang w:val="ru-RU"/>
              </w:rPr>
              <w:t>2 место</w:t>
            </w:r>
          </w:p>
        </w:tc>
      </w:tr>
      <w:tr w:rsidR="00155E73" w:rsidRPr="00D924D5" w:rsidTr="001C04B5">
        <w:trPr>
          <w:cantSplit/>
        </w:trPr>
        <w:tc>
          <w:tcPr>
            <w:tcW w:w="13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155E73" w:rsidRPr="00D924D5" w:rsidRDefault="00155E73">
            <w:pPr>
              <w:pStyle w:val="Standard"/>
              <w:ind w:left="622" w:right="-228"/>
              <w:jc w:val="center"/>
              <w:rPr>
                <w:rFonts w:cs="Times New Roman"/>
                <w:sz w:val="26"/>
                <w:szCs w:val="26"/>
              </w:rPr>
            </w:pPr>
            <w:r w:rsidRPr="00D924D5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32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155E73" w:rsidRPr="00D924D5" w:rsidRDefault="00155E73" w:rsidP="00F061D0">
            <w:pPr>
              <w:rPr>
                <w:rFonts w:cs="Times New Roman"/>
                <w:sz w:val="26"/>
                <w:szCs w:val="26"/>
                <w:lang w:val="ru-RU"/>
              </w:rPr>
            </w:pPr>
            <w:r w:rsidRPr="00D924D5">
              <w:rPr>
                <w:rFonts w:cs="Times New Roman"/>
                <w:sz w:val="26"/>
                <w:szCs w:val="26"/>
                <w:lang w:val="ru-RU"/>
              </w:rPr>
              <w:t>Конкурс рисунков «Осень золотая»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155E73" w:rsidRPr="00D924D5" w:rsidRDefault="00155E73" w:rsidP="00F061D0">
            <w:pPr>
              <w:rPr>
                <w:rFonts w:cs="Times New Roman"/>
                <w:sz w:val="26"/>
                <w:szCs w:val="26"/>
              </w:rPr>
            </w:pPr>
            <w:r w:rsidRPr="00D924D5">
              <w:rPr>
                <w:rFonts w:cs="Times New Roman"/>
                <w:sz w:val="26"/>
                <w:szCs w:val="26"/>
                <w:lang w:val="ru-RU"/>
              </w:rPr>
              <w:t xml:space="preserve">Муниципальный </w:t>
            </w:r>
          </w:p>
        </w:tc>
        <w:tc>
          <w:tcPr>
            <w:tcW w:w="203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155E73" w:rsidRPr="00D924D5" w:rsidRDefault="00155E73" w:rsidP="00F061D0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D924D5">
              <w:rPr>
                <w:rFonts w:cs="Times New Roman"/>
                <w:sz w:val="26"/>
                <w:szCs w:val="26"/>
              </w:rPr>
              <w:t>Шиховцева</w:t>
            </w:r>
            <w:proofErr w:type="spellEnd"/>
            <w:r w:rsidRPr="00D924D5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D924D5">
              <w:rPr>
                <w:rFonts w:cs="Times New Roman"/>
                <w:sz w:val="26"/>
                <w:szCs w:val="26"/>
              </w:rPr>
              <w:t>Ирина</w:t>
            </w:r>
            <w:proofErr w:type="spellEnd"/>
          </w:p>
          <w:p w:rsidR="00155E73" w:rsidRPr="00D924D5" w:rsidRDefault="00155E73" w:rsidP="00F061D0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6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155E73" w:rsidRPr="00D924D5" w:rsidRDefault="00155E73" w:rsidP="00F061D0">
            <w:pPr>
              <w:pStyle w:val="Standard"/>
              <w:spacing w:before="100" w:after="100"/>
              <w:ind w:left="60" w:right="33"/>
              <w:rPr>
                <w:rFonts w:cs="Times New Roman"/>
                <w:sz w:val="26"/>
                <w:szCs w:val="26"/>
                <w:lang w:val="ru-RU"/>
              </w:rPr>
            </w:pPr>
            <w:r w:rsidRPr="00D924D5">
              <w:rPr>
                <w:rFonts w:cs="Times New Roman"/>
                <w:sz w:val="26"/>
                <w:szCs w:val="26"/>
                <w:lang w:val="ru-RU"/>
              </w:rPr>
              <w:t>Гран</w:t>
            </w:r>
            <w:proofErr w:type="gramStart"/>
            <w:r w:rsidRPr="00D924D5">
              <w:rPr>
                <w:rFonts w:cs="Times New Roman"/>
                <w:sz w:val="26"/>
                <w:szCs w:val="26"/>
                <w:lang w:val="ru-RU"/>
              </w:rPr>
              <w:t xml:space="preserve"> П</w:t>
            </w:r>
            <w:proofErr w:type="gramEnd"/>
            <w:r w:rsidRPr="00D924D5">
              <w:rPr>
                <w:rFonts w:cs="Times New Roman"/>
                <w:sz w:val="26"/>
                <w:szCs w:val="26"/>
                <w:lang w:val="ru-RU"/>
              </w:rPr>
              <w:t>ри</w:t>
            </w:r>
          </w:p>
        </w:tc>
      </w:tr>
      <w:tr w:rsidR="00155E73" w:rsidRPr="00D924D5" w:rsidTr="001C04B5">
        <w:trPr>
          <w:cantSplit/>
        </w:trPr>
        <w:tc>
          <w:tcPr>
            <w:tcW w:w="13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155E73" w:rsidRPr="00D924D5" w:rsidRDefault="00155E73">
            <w:pPr>
              <w:pStyle w:val="Standard"/>
              <w:ind w:left="622" w:right="-228"/>
              <w:jc w:val="center"/>
              <w:rPr>
                <w:rFonts w:cs="Times New Roman"/>
                <w:sz w:val="26"/>
                <w:szCs w:val="26"/>
              </w:rPr>
            </w:pPr>
            <w:r w:rsidRPr="00D924D5"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32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155E73" w:rsidRPr="00D924D5" w:rsidRDefault="00155E73" w:rsidP="007C6AB8">
            <w:pPr>
              <w:rPr>
                <w:rFonts w:cs="Times New Roman"/>
                <w:sz w:val="26"/>
                <w:szCs w:val="26"/>
                <w:lang w:val="ru-RU"/>
              </w:rPr>
            </w:pPr>
            <w:r w:rsidRPr="00D924D5">
              <w:rPr>
                <w:rFonts w:cs="Times New Roman"/>
                <w:sz w:val="26"/>
                <w:szCs w:val="26"/>
                <w:lang w:val="ru-RU"/>
              </w:rPr>
              <w:t>Заочный конкурс поделок из вторичного сырья посвященного Всемирному дню вторичной переработки</w:t>
            </w:r>
          </w:p>
          <w:p w:rsidR="00155E73" w:rsidRPr="00D924D5" w:rsidRDefault="00155E73" w:rsidP="007C6AB8">
            <w:pPr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155E73" w:rsidRPr="00D924D5" w:rsidRDefault="00155E73" w:rsidP="007C6AB8">
            <w:pPr>
              <w:rPr>
                <w:rFonts w:cs="Times New Roman"/>
                <w:sz w:val="26"/>
                <w:szCs w:val="26"/>
              </w:rPr>
            </w:pPr>
            <w:r w:rsidRPr="00D924D5">
              <w:rPr>
                <w:rFonts w:cs="Times New Roman"/>
                <w:sz w:val="26"/>
                <w:szCs w:val="26"/>
                <w:lang w:val="ru-RU"/>
              </w:rPr>
              <w:t xml:space="preserve">Муниципальный </w:t>
            </w:r>
          </w:p>
        </w:tc>
        <w:tc>
          <w:tcPr>
            <w:tcW w:w="203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155E73" w:rsidRPr="00D924D5" w:rsidRDefault="00155E73" w:rsidP="007C6AB8">
            <w:pPr>
              <w:rPr>
                <w:rFonts w:cs="Times New Roman"/>
                <w:sz w:val="26"/>
                <w:szCs w:val="26"/>
                <w:lang w:val="ru-RU"/>
              </w:rPr>
            </w:pPr>
            <w:proofErr w:type="spellStart"/>
            <w:r w:rsidRPr="00D924D5">
              <w:rPr>
                <w:rFonts w:cs="Times New Roman"/>
                <w:sz w:val="26"/>
                <w:szCs w:val="26"/>
              </w:rPr>
              <w:t>Хлебникова</w:t>
            </w:r>
            <w:proofErr w:type="spellEnd"/>
            <w:r w:rsidRPr="00D924D5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D924D5">
              <w:rPr>
                <w:rFonts w:cs="Times New Roman"/>
                <w:sz w:val="26"/>
                <w:szCs w:val="26"/>
              </w:rPr>
              <w:t>Кристина</w:t>
            </w:r>
            <w:proofErr w:type="spellEnd"/>
          </w:p>
        </w:tc>
        <w:tc>
          <w:tcPr>
            <w:tcW w:w="16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155E73" w:rsidRPr="00D924D5" w:rsidRDefault="00155E73" w:rsidP="007C6AB8">
            <w:pPr>
              <w:pStyle w:val="Standard"/>
              <w:spacing w:before="100" w:after="100"/>
              <w:ind w:left="60" w:right="33"/>
              <w:rPr>
                <w:rFonts w:cs="Times New Roman"/>
                <w:sz w:val="26"/>
                <w:szCs w:val="26"/>
                <w:lang w:val="ru-RU"/>
              </w:rPr>
            </w:pPr>
            <w:r w:rsidRPr="00D924D5">
              <w:rPr>
                <w:rFonts w:cs="Times New Roman"/>
                <w:sz w:val="26"/>
                <w:szCs w:val="26"/>
                <w:lang w:val="ru-RU"/>
              </w:rPr>
              <w:t>Гран</w:t>
            </w:r>
            <w:proofErr w:type="gramStart"/>
            <w:r w:rsidRPr="00D924D5">
              <w:rPr>
                <w:rFonts w:cs="Times New Roman"/>
                <w:sz w:val="26"/>
                <w:szCs w:val="26"/>
                <w:lang w:val="ru-RU"/>
              </w:rPr>
              <w:t xml:space="preserve"> П</w:t>
            </w:r>
            <w:proofErr w:type="gramEnd"/>
            <w:r w:rsidRPr="00D924D5">
              <w:rPr>
                <w:rFonts w:cs="Times New Roman"/>
                <w:sz w:val="26"/>
                <w:szCs w:val="26"/>
                <w:lang w:val="ru-RU"/>
              </w:rPr>
              <w:t>ри</w:t>
            </w:r>
          </w:p>
        </w:tc>
      </w:tr>
      <w:tr w:rsidR="00D924D5" w:rsidRPr="00D924D5" w:rsidTr="001C04B5">
        <w:trPr>
          <w:cantSplit/>
        </w:trPr>
        <w:tc>
          <w:tcPr>
            <w:tcW w:w="13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D924D5" w:rsidRPr="00D924D5" w:rsidRDefault="00D924D5" w:rsidP="00904207">
            <w:pPr>
              <w:pStyle w:val="Standard"/>
              <w:ind w:left="622" w:right="-228"/>
              <w:jc w:val="center"/>
              <w:rPr>
                <w:rFonts w:cs="Times New Roman"/>
                <w:sz w:val="26"/>
                <w:szCs w:val="26"/>
              </w:rPr>
            </w:pPr>
            <w:r w:rsidRPr="00D924D5">
              <w:rPr>
                <w:rFonts w:cs="Times New Roman"/>
                <w:sz w:val="26"/>
                <w:szCs w:val="26"/>
              </w:rPr>
              <w:t>6</w:t>
            </w:r>
          </w:p>
        </w:tc>
        <w:tc>
          <w:tcPr>
            <w:tcW w:w="32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D924D5" w:rsidRPr="00D924D5" w:rsidRDefault="00D924D5" w:rsidP="00195D4F">
            <w:pPr>
              <w:rPr>
                <w:rFonts w:cs="Times New Roman"/>
                <w:sz w:val="26"/>
                <w:szCs w:val="26"/>
                <w:lang w:val="ru-RU"/>
              </w:rPr>
            </w:pPr>
            <w:r w:rsidRPr="00D924D5">
              <w:rPr>
                <w:rFonts w:cs="Times New Roman"/>
                <w:sz w:val="26"/>
                <w:szCs w:val="26"/>
                <w:lang w:val="ru-RU"/>
              </w:rPr>
              <w:t>конкурс  «Новогоднее чудо» (Новогодняя игрушка)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D924D5" w:rsidRPr="00D924D5" w:rsidRDefault="00D924D5" w:rsidP="00195D4F">
            <w:pPr>
              <w:rPr>
                <w:rFonts w:cs="Times New Roman"/>
                <w:sz w:val="26"/>
                <w:szCs w:val="26"/>
              </w:rPr>
            </w:pPr>
            <w:r w:rsidRPr="00D924D5">
              <w:rPr>
                <w:rFonts w:cs="Times New Roman"/>
                <w:sz w:val="26"/>
                <w:szCs w:val="26"/>
                <w:lang w:val="ru-RU"/>
              </w:rPr>
              <w:t xml:space="preserve">Муниципальный </w:t>
            </w:r>
          </w:p>
        </w:tc>
        <w:tc>
          <w:tcPr>
            <w:tcW w:w="203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D924D5" w:rsidRPr="00D924D5" w:rsidRDefault="00D924D5" w:rsidP="00195D4F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D924D5">
              <w:rPr>
                <w:rFonts w:cs="Times New Roman"/>
                <w:sz w:val="26"/>
                <w:szCs w:val="26"/>
              </w:rPr>
              <w:t>Терентьева</w:t>
            </w:r>
            <w:proofErr w:type="spellEnd"/>
            <w:r w:rsidRPr="00D924D5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D924D5">
              <w:rPr>
                <w:rFonts w:cs="Times New Roman"/>
                <w:sz w:val="26"/>
                <w:szCs w:val="26"/>
              </w:rPr>
              <w:t>Ксения</w:t>
            </w:r>
            <w:proofErr w:type="spellEnd"/>
            <w:r w:rsidRPr="00D924D5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D924D5" w:rsidRPr="00D924D5" w:rsidRDefault="00D924D5" w:rsidP="00195D4F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6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D924D5" w:rsidRPr="00D924D5" w:rsidRDefault="00D924D5" w:rsidP="00195D4F">
            <w:pPr>
              <w:pStyle w:val="Standard"/>
              <w:spacing w:before="100" w:after="100"/>
              <w:ind w:left="60" w:right="33"/>
              <w:rPr>
                <w:rFonts w:cs="Times New Roman"/>
                <w:sz w:val="26"/>
                <w:szCs w:val="26"/>
                <w:shd w:val="clear" w:color="auto" w:fill="FFFFFF"/>
                <w:lang w:val="ru-RU"/>
              </w:rPr>
            </w:pPr>
            <w:r w:rsidRPr="00D924D5">
              <w:rPr>
                <w:rFonts w:cs="Times New Roman"/>
                <w:sz w:val="26"/>
                <w:szCs w:val="26"/>
                <w:lang w:val="ru-RU"/>
              </w:rPr>
              <w:t>2 место</w:t>
            </w:r>
          </w:p>
        </w:tc>
      </w:tr>
      <w:tr w:rsidR="00D924D5" w:rsidRPr="00D924D5" w:rsidTr="001C04B5">
        <w:trPr>
          <w:cantSplit/>
        </w:trPr>
        <w:tc>
          <w:tcPr>
            <w:tcW w:w="13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D924D5" w:rsidRPr="00D924D5" w:rsidRDefault="00D924D5">
            <w:pPr>
              <w:pStyle w:val="Standard"/>
              <w:ind w:left="622" w:right="-228"/>
              <w:rPr>
                <w:rFonts w:cs="Times New Roman"/>
                <w:sz w:val="26"/>
                <w:szCs w:val="26"/>
                <w:lang w:val="ru-RU"/>
              </w:rPr>
            </w:pPr>
            <w:r w:rsidRPr="00D924D5">
              <w:rPr>
                <w:rFonts w:cs="Times New Roman"/>
                <w:sz w:val="26"/>
                <w:szCs w:val="26"/>
                <w:lang w:val="ru-RU"/>
              </w:rPr>
              <w:t>7</w:t>
            </w:r>
          </w:p>
        </w:tc>
        <w:tc>
          <w:tcPr>
            <w:tcW w:w="32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D924D5" w:rsidRPr="00D924D5" w:rsidRDefault="00D924D5" w:rsidP="00195D4F">
            <w:pPr>
              <w:rPr>
                <w:rFonts w:cs="Times New Roman"/>
                <w:sz w:val="26"/>
                <w:szCs w:val="26"/>
                <w:lang w:val="ru-RU"/>
              </w:rPr>
            </w:pPr>
            <w:r w:rsidRPr="00D924D5">
              <w:rPr>
                <w:rFonts w:cs="Times New Roman"/>
                <w:sz w:val="26"/>
                <w:szCs w:val="26"/>
                <w:lang w:val="ru-RU"/>
              </w:rPr>
              <w:t>конкурс  «Новогоднее чудо» (Новогодняя игрушка)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D924D5" w:rsidRPr="00D924D5" w:rsidRDefault="00D924D5" w:rsidP="00195D4F">
            <w:pPr>
              <w:rPr>
                <w:rFonts w:cs="Times New Roman"/>
                <w:sz w:val="26"/>
                <w:szCs w:val="26"/>
              </w:rPr>
            </w:pPr>
            <w:r w:rsidRPr="00D924D5">
              <w:rPr>
                <w:rFonts w:cs="Times New Roman"/>
                <w:sz w:val="26"/>
                <w:szCs w:val="26"/>
                <w:lang w:val="ru-RU"/>
              </w:rPr>
              <w:t xml:space="preserve">Муниципальный </w:t>
            </w:r>
          </w:p>
        </w:tc>
        <w:tc>
          <w:tcPr>
            <w:tcW w:w="203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D924D5" w:rsidRPr="00D924D5" w:rsidRDefault="00D924D5" w:rsidP="00195D4F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D924D5">
              <w:rPr>
                <w:rFonts w:cs="Times New Roman"/>
                <w:sz w:val="26"/>
                <w:szCs w:val="26"/>
              </w:rPr>
              <w:t>Луконина</w:t>
            </w:r>
            <w:proofErr w:type="spellEnd"/>
            <w:r w:rsidRPr="00D924D5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D924D5">
              <w:rPr>
                <w:rFonts w:cs="Times New Roman"/>
                <w:sz w:val="26"/>
                <w:szCs w:val="26"/>
              </w:rPr>
              <w:t>Арина</w:t>
            </w:r>
            <w:proofErr w:type="spellEnd"/>
          </w:p>
        </w:tc>
        <w:tc>
          <w:tcPr>
            <w:tcW w:w="16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D924D5" w:rsidRPr="00D924D5" w:rsidRDefault="00D924D5" w:rsidP="00195D4F">
            <w:pPr>
              <w:pStyle w:val="Standard"/>
              <w:spacing w:before="100" w:after="100"/>
              <w:ind w:left="60" w:right="33"/>
              <w:rPr>
                <w:rFonts w:cs="Times New Roman"/>
                <w:sz w:val="26"/>
                <w:szCs w:val="26"/>
                <w:shd w:val="clear" w:color="auto" w:fill="FFFFFF"/>
                <w:lang w:val="ru-RU"/>
              </w:rPr>
            </w:pPr>
            <w:r w:rsidRPr="00D924D5">
              <w:rPr>
                <w:rFonts w:cs="Times New Roman"/>
                <w:sz w:val="26"/>
                <w:szCs w:val="26"/>
                <w:lang w:val="ru-RU"/>
              </w:rPr>
              <w:t>3 место</w:t>
            </w:r>
          </w:p>
        </w:tc>
      </w:tr>
      <w:tr w:rsidR="00D924D5" w:rsidRPr="00D924D5" w:rsidTr="001C04B5">
        <w:trPr>
          <w:cantSplit/>
        </w:trPr>
        <w:tc>
          <w:tcPr>
            <w:tcW w:w="13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D924D5" w:rsidRPr="00D924D5" w:rsidRDefault="00D924D5" w:rsidP="00904207">
            <w:pPr>
              <w:pStyle w:val="Standard"/>
              <w:ind w:left="622" w:right="-228"/>
              <w:jc w:val="center"/>
              <w:rPr>
                <w:rFonts w:cs="Times New Roman"/>
                <w:sz w:val="26"/>
                <w:szCs w:val="26"/>
              </w:rPr>
            </w:pPr>
            <w:r w:rsidRPr="00D924D5"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32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D924D5" w:rsidRPr="00D924D5" w:rsidRDefault="00D924D5" w:rsidP="00195D4F">
            <w:pPr>
              <w:rPr>
                <w:rFonts w:cs="Times New Roman"/>
                <w:sz w:val="26"/>
                <w:szCs w:val="26"/>
                <w:lang w:val="ru-RU"/>
              </w:rPr>
            </w:pPr>
            <w:r w:rsidRPr="00D924D5">
              <w:rPr>
                <w:rFonts w:cs="Times New Roman"/>
                <w:sz w:val="26"/>
                <w:szCs w:val="26"/>
                <w:lang w:val="ru-RU"/>
              </w:rPr>
              <w:t>конкурс  «Новогоднее чудо» (Символ года)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D924D5" w:rsidRPr="00D924D5" w:rsidRDefault="00D924D5" w:rsidP="00195D4F">
            <w:pPr>
              <w:rPr>
                <w:rFonts w:cs="Times New Roman"/>
                <w:sz w:val="26"/>
                <w:szCs w:val="26"/>
              </w:rPr>
            </w:pPr>
            <w:r w:rsidRPr="00D924D5">
              <w:rPr>
                <w:rFonts w:cs="Times New Roman"/>
                <w:sz w:val="26"/>
                <w:szCs w:val="26"/>
                <w:lang w:val="ru-RU"/>
              </w:rPr>
              <w:t xml:space="preserve">Муниципальный </w:t>
            </w:r>
          </w:p>
        </w:tc>
        <w:tc>
          <w:tcPr>
            <w:tcW w:w="203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D924D5" w:rsidRPr="00D924D5" w:rsidRDefault="00D924D5" w:rsidP="00195D4F">
            <w:pPr>
              <w:rPr>
                <w:rFonts w:cs="Times New Roman"/>
                <w:sz w:val="26"/>
                <w:szCs w:val="26"/>
                <w:lang w:val="ru-RU"/>
              </w:rPr>
            </w:pPr>
            <w:proofErr w:type="spellStart"/>
            <w:r w:rsidRPr="00D924D5">
              <w:rPr>
                <w:rFonts w:cs="Times New Roman"/>
                <w:sz w:val="26"/>
                <w:szCs w:val="26"/>
                <w:lang w:val="ru-RU"/>
              </w:rPr>
              <w:t>Порунова</w:t>
            </w:r>
            <w:proofErr w:type="spellEnd"/>
            <w:r w:rsidRPr="00D924D5">
              <w:rPr>
                <w:rFonts w:cs="Times New Roman"/>
                <w:sz w:val="26"/>
                <w:szCs w:val="26"/>
                <w:lang w:val="ru-RU"/>
              </w:rPr>
              <w:t xml:space="preserve"> Юлия</w:t>
            </w:r>
          </w:p>
        </w:tc>
        <w:tc>
          <w:tcPr>
            <w:tcW w:w="16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D924D5" w:rsidRPr="00D924D5" w:rsidRDefault="00D924D5" w:rsidP="00195D4F">
            <w:pPr>
              <w:pStyle w:val="Standard"/>
              <w:spacing w:before="100" w:after="100"/>
              <w:ind w:left="60" w:right="33"/>
              <w:rPr>
                <w:rFonts w:cs="Times New Roman"/>
                <w:sz w:val="26"/>
                <w:szCs w:val="26"/>
                <w:lang w:val="ru-RU"/>
              </w:rPr>
            </w:pPr>
            <w:r w:rsidRPr="00D924D5">
              <w:rPr>
                <w:rFonts w:cs="Times New Roman"/>
                <w:sz w:val="26"/>
                <w:szCs w:val="26"/>
                <w:lang w:val="ru-RU"/>
              </w:rPr>
              <w:t>3 место</w:t>
            </w:r>
          </w:p>
        </w:tc>
      </w:tr>
      <w:tr w:rsidR="00D924D5" w:rsidRPr="00D924D5" w:rsidTr="001C04B5">
        <w:trPr>
          <w:cantSplit/>
        </w:trPr>
        <w:tc>
          <w:tcPr>
            <w:tcW w:w="13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D924D5" w:rsidRPr="00D924D5" w:rsidRDefault="00D924D5" w:rsidP="00904207">
            <w:pPr>
              <w:pStyle w:val="Standard"/>
              <w:ind w:left="622" w:right="-228"/>
              <w:jc w:val="center"/>
              <w:rPr>
                <w:rFonts w:cs="Times New Roman"/>
                <w:sz w:val="26"/>
                <w:szCs w:val="26"/>
              </w:rPr>
            </w:pPr>
            <w:r w:rsidRPr="00D924D5">
              <w:rPr>
                <w:rFonts w:cs="Times New Roman"/>
                <w:sz w:val="26"/>
                <w:szCs w:val="26"/>
              </w:rPr>
              <w:t>9</w:t>
            </w:r>
          </w:p>
        </w:tc>
        <w:tc>
          <w:tcPr>
            <w:tcW w:w="32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D924D5" w:rsidRPr="00D924D5" w:rsidRDefault="00D924D5" w:rsidP="00A76A28">
            <w:pPr>
              <w:rPr>
                <w:rFonts w:cs="Times New Roman"/>
                <w:sz w:val="26"/>
                <w:szCs w:val="26"/>
                <w:lang w:val="ru-RU"/>
              </w:rPr>
            </w:pPr>
            <w:r w:rsidRPr="00D924D5">
              <w:rPr>
                <w:rFonts w:cs="Times New Roman"/>
                <w:sz w:val="26"/>
                <w:szCs w:val="26"/>
                <w:lang w:val="ru-RU"/>
              </w:rPr>
              <w:t>конкурс  «Новогоднее чудо» (Новогодняя игрушка)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D924D5" w:rsidRPr="00D924D5" w:rsidRDefault="00D924D5" w:rsidP="00A76A28">
            <w:pPr>
              <w:rPr>
                <w:rFonts w:cs="Times New Roman"/>
                <w:sz w:val="26"/>
                <w:szCs w:val="26"/>
              </w:rPr>
            </w:pPr>
            <w:r w:rsidRPr="00D924D5">
              <w:rPr>
                <w:rFonts w:cs="Times New Roman"/>
                <w:sz w:val="26"/>
                <w:szCs w:val="26"/>
                <w:lang w:val="ru-RU"/>
              </w:rPr>
              <w:t xml:space="preserve">Муниципальный </w:t>
            </w:r>
          </w:p>
        </w:tc>
        <w:tc>
          <w:tcPr>
            <w:tcW w:w="198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D924D5" w:rsidRPr="00D924D5" w:rsidRDefault="00D924D5" w:rsidP="00A76A28">
            <w:pPr>
              <w:rPr>
                <w:rFonts w:cs="Times New Roman"/>
                <w:sz w:val="26"/>
                <w:szCs w:val="26"/>
                <w:lang w:val="ru-RU"/>
              </w:rPr>
            </w:pPr>
            <w:proofErr w:type="spellStart"/>
            <w:r w:rsidRPr="00D924D5">
              <w:rPr>
                <w:rFonts w:cs="Times New Roman"/>
                <w:sz w:val="26"/>
                <w:szCs w:val="26"/>
                <w:lang w:val="ru-RU"/>
              </w:rPr>
              <w:t>Арюкова</w:t>
            </w:r>
            <w:proofErr w:type="spellEnd"/>
            <w:r w:rsidRPr="00D924D5">
              <w:rPr>
                <w:rFonts w:cs="Times New Roman"/>
                <w:sz w:val="26"/>
                <w:szCs w:val="26"/>
                <w:lang w:val="ru-RU"/>
              </w:rPr>
              <w:t xml:space="preserve"> Лилия</w:t>
            </w:r>
          </w:p>
        </w:tc>
        <w:tc>
          <w:tcPr>
            <w:tcW w:w="1701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D924D5" w:rsidRPr="00D924D5" w:rsidRDefault="00D924D5" w:rsidP="00A76A28">
            <w:pPr>
              <w:pStyle w:val="Standard"/>
              <w:spacing w:before="100" w:after="100"/>
              <w:ind w:left="60" w:right="33"/>
              <w:rPr>
                <w:rFonts w:cs="Times New Roman"/>
                <w:sz w:val="26"/>
                <w:szCs w:val="26"/>
                <w:shd w:val="clear" w:color="auto" w:fill="FFFFFF"/>
                <w:lang w:val="ru-RU"/>
              </w:rPr>
            </w:pPr>
            <w:r w:rsidRPr="00D924D5">
              <w:rPr>
                <w:rFonts w:cs="Times New Roman"/>
                <w:sz w:val="26"/>
                <w:szCs w:val="26"/>
                <w:lang w:val="ru-RU"/>
              </w:rPr>
              <w:t>3место</w:t>
            </w:r>
          </w:p>
        </w:tc>
      </w:tr>
      <w:tr w:rsidR="00D924D5" w:rsidRPr="00D924D5" w:rsidTr="001C04B5">
        <w:trPr>
          <w:cantSplit/>
        </w:trPr>
        <w:tc>
          <w:tcPr>
            <w:tcW w:w="1328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D924D5" w:rsidRPr="00D924D5" w:rsidRDefault="00D924D5" w:rsidP="00904207">
            <w:pPr>
              <w:pStyle w:val="Standard"/>
              <w:ind w:left="622" w:right="-228"/>
              <w:jc w:val="center"/>
              <w:rPr>
                <w:rFonts w:cs="Times New Roman"/>
                <w:sz w:val="26"/>
                <w:szCs w:val="26"/>
              </w:rPr>
            </w:pPr>
            <w:r w:rsidRPr="00D924D5">
              <w:rPr>
                <w:rFonts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3209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D924D5" w:rsidRPr="00D924D5" w:rsidRDefault="00D924D5" w:rsidP="00615834">
            <w:pPr>
              <w:rPr>
                <w:rFonts w:cs="Times New Roman"/>
                <w:sz w:val="26"/>
                <w:szCs w:val="26"/>
                <w:lang w:val="ru-RU"/>
              </w:rPr>
            </w:pPr>
            <w:r w:rsidRPr="00D924D5">
              <w:rPr>
                <w:rFonts w:cs="Times New Roman"/>
                <w:sz w:val="26"/>
                <w:szCs w:val="26"/>
                <w:lang w:val="ru-RU"/>
              </w:rPr>
              <w:t>конкурс  «Новогоднее чудо» (ДПИ)</w:t>
            </w:r>
          </w:p>
        </w:tc>
        <w:tc>
          <w:tcPr>
            <w:tcW w:w="2410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D924D5" w:rsidRPr="00D924D5" w:rsidRDefault="00D924D5" w:rsidP="00615834">
            <w:pPr>
              <w:rPr>
                <w:rFonts w:cs="Times New Roman"/>
                <w:sz w:val="26"/>
                <w:szCs w:val="26"/>
              </w:rPr>
            </w:pPr>
            <w:r w:rsidRPr="00D924D5">
              <w:rPr>
                <w:rFonts w:cs="Times New Roman"/>
                <w:sz w:val="26"/>
                <w:szCs w:val="26"/>
                <w:lang w:val="ru-RU"/>
              </w:rPr>
              <w:t xml:space="preserve">Муниципальный </w:t>
            </w:r>
          </w:p>
        </w:tc>
        <w:tc>
          <w:tcPr>
            <w:tcW w:w="1968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D924D5" w:rsidRPr="00D924D5" w:rsidRDefault="00D924D5" w:rsidP="00615834">
            <w:pPr>
              <w:rPr>
                <w:rFonts w:cs="Times New Roman"/>
                <w:sz w:val="26"/>
                <w:szCs w:val="26"/>
                <w:lang w:val="ru-RU"/>
              </w:rPr>
            </w:pPr>
            <w:r w:rsidRPr="00D924D5">
              <w:rPr>
                <w:rFonts w:cs="Times New Roman"/>
                <w:sz w:val="26"/>
                <w:szCs w:val="26"/>
                <w:lang w:val="ru-RU"/>
              </w:rPr>
              <w:t>Башмакова Камилла</w:t>
            </w:r>
          </w:p>
        </w:tc>
        <w:tc>
          <w:tcPr>
            <w:tcW w:w="1717" w:type="dxa"/>
            <w:gridSpan w:val="3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D924D5" w:rsidRPr="00D924D5" w:rsidRDefault="00D924D5" w:rsidP="00615834">
            <w:pPr>
              <w:pStyle w:val="Standard"/>
              <w:spacing w:before="100" w:after="100"/>
              <w:ind w:left="60" w:right="33"/>
              <w:rPr>
                <w:rFonts w:cs="Times New Roman"/>
                <w:sz w:val="26"/>
                <w:szCs w:val="26"/>
                <w:shd w:val="clear" w:color="auto" w:fill="FFFFFF"/>
                <w:lang w:val="ru-RU"/>
              </w:rPr>
            </w:pPr>
            <w:r w:rsidRPr="00D924D5">
              <w:rPr>
                <w:rFonts w:cs="Times New Roman"/>
                <w:sz w:val="26"/>
                <w:szCs w:val="26"/>
                <w:lang w:val="ru-RU"/>
              </w:rPr>
              <w:t>2 место</w:t>
            </w:r>
          </w:p>
        </w:tc>
      </w:tr>
      <w:tr w:rsidR="00D924D5" w:rsidRPr="00D924D5" w:rsidTr="001C04B5">
        <w:trPr>
          <w:cantSplit/>
        </w:trPr>
        <w:tc>
          <w:tcPr>
            <w:tcW w:w="13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D924D5" w:rsidRPr="00D924D5" w:rsidRDefault="00D924D5" w:rsidP="00904207">
            <w:pPr>
              <w:pStyle w:val="Standard"/>
              <w:ind w:left="622" w:right="-228"/>
              <w:jc w:val="center"/>
              <w:rPr>
                <w:rFonts w:cs="Times New Roman"/>
                <w:sz w:val="26"/>
                <w:szCs w:val="26"/>
              </w:rPr>
            </w:pPr>
            <w:r w:rsidRPr="00D924D5">
              <w:rPr>
                <w:rFonts w:cs="Times New Roman"/>
                <w:sz w:val="26"/>
                <w:szCs w:val="26"/>
              </w:rPr>
              <w:t>11</w:t>
            </w:r>
          </w:p>
        </w:tc>
        <w:tc>
          <w:tcPr>
            <w:tcW w:w="32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D924D5" w:rsidRPr="00D924D5" w:rsidRDefault="00D924D5" w:rsidP="00615834">
            <w:pPr>
              <w:rPr>
                <w:rFonts w:cs="Times New Roman"/>
                <w:sz w:val="26"/>
                <w:szCs w:val="26"/>
                <w:lang w:val="ru-RU"/>
              </w:rPr>
            </w:pPr>
            <w:r w:rsidRPr="00D924D5">
              <w:rPr>
                <w:rFonts w:cs="Times New Roman"/>
                <w:sz w:val="26"/>
                <w:szCs w:val="26"/>
                <w:lang w:val="ru-RU"/>
              </w:rPr>
              <w:t>Конкурс творческих работ ко дню солидарности в борьбе с терроризмом «Беслан в памяти навсегда» (плакат «мы против террора»)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D924D5" w:rsidRPr="00D924D5" w:rsidRDefault="00D924D5" w:rsidP="00615834">
            <w:pPr>
              <w:rPr>
                <w:rFonts w:cs="Times New Roman"/>
                <w:sz w:val="26"/>
                <w:szCs w:val="26"/>
                <w:lang w:val="ru-RU"/>
              </w:rPr>
            </w:pPr>
            <w:r w:rsidRPr="00D924D5">
              <w:rPr>
                <w:rFonts w:cs="Times New Roman"/>
                <w:sz w:val="26"/>
                <w:szCs w:val="26"/>
                <w:lang w:val="ru-RU"/>
              </w:rPr>
              <w:t>Республиканский</w:t>
            </w:r>
          </w:p>
        </w:tc>
        <w:tc>
          <w:tcPr>
            <w:tcW w:w="19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D924D5" w:rsidRPr="00D924D5" w:rsidRDefault="00D924D5" w:rsidP="00615834">
            <w:pPr>
              <w:rPr>
                <w:rFonts w:cs="Times New Roman"/>
                <w:sz w:val="26"/>
                <w:szCs w:val="26"/>
                <w:lang w:val="ru-RU"/>
              </w:rPr>
            </w:pPr>
            <w:proofErr w:type="spellStart"/>
            <w:r w:rsidRPr="00D924D5">
              <w:rPr>
                <w:rFonts w:cs="Times New Roman"/>
                <w:sz w:val="26"/>
                <w:szCs w:val="26"/>
              </w:rPr>
              <w:t>Арюкова</w:t>
            </w:r>
            <w:proofErr w:type="spellEnd"/>
            <w:r w:rsidRPr="00D924D5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D924D5">
              <w:rPr>
                <w:rFonts w:cs="Times New Roman"/>
                <w:sz w:val="26"/>
                <w:szCs w:val="26"/>
              </w:rPr>
              <w:t>Лилия</w:t>
            </w:r>
            <w:proofErr w:type="spellEnd"/>
          </w:p>
        </w:tc>
        <w:tc>
          <w:tcPr>
            <w:tcW w:w="1717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D924D5" w:rsidRPr="00D924D5" w:rsidRDefault="00D924D5" w:rsidP="00615834">
            <w:pPr>
              <w:pStyle w:val="Standard"/>
              <w:spacing w:before="100" w:after="100"/>
              <w:ind w:left="60" w:right="33"/>
              <w:rPr>
                <w:rFonts w:cs="Times New Roman"/>
                <w:sz w:val="26"/>
                <w:szCs w:val="26"/>
                <w:lang w:val="ru-RU"/>
              </w:rPr>
            </w:pPr>
            <w:r w:rsidRPr="00D924D5">
              <w:rPr>
                <w:rFonts w:cs="Times New Roman"/>
                <w:sz w:val="26"/>
                <w:szCs w:val="26"/>
                <w:lang w:val="ru-RU"/>
              </w:rPr>
              <w:t>2 место</w:t>
            </w:r>
          </w:p>
        </w:tc>
      </w:tr>
      <w:tr w:rsidR="00D924D5" w:rsidRPr="00D924D5" w:rsidTr="001C04B5">
        <w:trPr>
          <w:cantSplit/>
        </w:trPr>
        <w:tc>
          <w:tcPr>
            <w:tcW w:w="1328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D924D5" w:rsidRPr="00D924D5" w:rsidRDefault="00D924D5" w:rsidP="00904207">
            <w:pPr>
              <w:pStyle w:val="Standard"/>
              <w:ind w:left="622" w:right="-228"/>
              <w:jc w:val="center"/>
              <w:rPr>
                <w:rFonts w:cs="Times New Roman"/>
                <w:sz w:val="26"/>
                <w:szCs w:val="26"/>
              </w:rPr>
            </w:pPr>
            <w:r w:rsidRPr="00D924D5">
              <w:rPr>
                <w:rFonts w:cs="Times New Roman"/>
                <w:sz w:val="26"/>
                <w:szCs w:val="26"/>
              </w:rPr>
              <w:t>12</w:t>
            </w:r>
          </w:p>
        </w:tc>
        <w:tc>
          <w:tcPr>
            <w:tcW w:w="3209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D924D5" w:rsidRPr="00D924D5" w:rsidRDefault="00D924D5" w:rsidP="00615834">
            <w:pPr>
              <w:rPr>
                <w:rFonts w:cs="Times New Roman"/>
                <w:sz w:val="26"/>
                <w:szCs w:val="26"/>
                <w:lang w:val="ru-RU"/>
              </w:rPr>
            </w:pPr>
            <w:r w:rsidRPr="00D924D5">
              <w:rPr>
                <w:rFonts w:cs="Times New Roman"/>
                <w:sz w:val="26"/>
                <w:szCs w:val="26"/>
                <w:lang w:val="ru-RU"/>
              </w:rPr>
              <w:t xml:space="preserve">Республиканский конкурс творческих работ среди детей-инвалидов и детей с ограниченными возможностями здоровья «Чувствовать сердцем» </w:t>
            </w:r>
          </w:p>
        </w:tc>
        <w:tc>
          <w:tcPr>
            <w:tcW w:w="2410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D924D5" w:rsidRPr="00D924D5" w:rsidRDefault="00D924D5" w:rsidP="00615834">
            <w:pPr>
              <w:rPr>
                <w:rFonts w:cs="Times New Roman"/>
                <w:sz w:val="26"/>
                <w:szCs w:val="26"/>
                <w:lang w:val="ru-RU"/>
              </w:rPr>
            </w:pPr>
            <w:r w:rsidRPr="00D924D5">
              <w:rPr>
                <w:rFonts w:cs="Times New Roman"/>
                <w:sz w:val="26"/>
                <w:szCs w:val="26"/>
                <w:lang w:val="ru-RU"/>
              </w:rPr>
              <w:t>Республиканский</w:t>
            </w:r>
          </w:p>
        </w:tc>
        <w:tc>
          <w:tcPr>
            <w:tcW w:w="1968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D924D5" w:rsidRPr="00D924D5" w:rsidRDefault="00D924D5" w:rsidP="00615834">
            <w:pPr>
              <w:rPr>
                <w:rFonts w:cs="Times New Roman"/>
                <w:sz w:val="26"/>
                <w:szCs w:val="26"/>
                <w:lang w:val="ru-RU"/>
              </w:rPr>
            </w:pPr>
            <w:proofErr w:type="spellStart"/>
            <w:r w:rsidRPr="00D924D5">
              <w:rPr>
                <w:rFonts w:cs="Times New Roman"/>
                <w:sz w:val="26"/>
                <w:szCs w:val="26"/>
              </w:rPr>
              <w:t>Долотказин</w:t>
            </w:r>
            <w:proofErr w:type="spellEnd"/>
            <w:r w:rsidRPr="00D924D5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D924D5">
              <w:rPr>
                <w:rFonts w:cs="Times New Roman"/>
                <w:sz w:val="26"/>
                <w:szCs w:val="26"/>
              </w:rPr>
              <w:t>Вадим</w:t>
            </w:r>
            <w:proofErr w:type="spellEnd"/>
          </w:p>
        </w:tc>
        <w:tc>
          <w:tcPr>
            <w:tcW w:w="1717" w:type="dxa"/>
            <w:gridSpan w:val="3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D924D5" w:rsidRPr="00D924D5" w:rsidRDefault="00D924D5" w:rsidP="00615834">
            <w:pPr>
              <w:pStyle w:val="Standard"/>
              <w:spacing w:before="100" w:after="100"/>
              <w:ind w:left="60" w:right="33"/>
              <w:rPr>
                <w:rFonts w:cs="Times New Roman"/>
                <w:sz w:val="26"/>
                <w:szCs w:val="26"/>
                <w:lang w:val="ru-RU"/>
              </w:rPr>
            </w:pPr>
            <w:r w:rsidRPr="00D924D5">
              <w:rPr>
                <w:rFonts w:cs="Times New Roman"/>
                <w:sz w:val="26"/>
                <w:szCs w:val="26"/>
                <w:lang w:val="ru-RU"/>
              </w:rPr>
              <w:t>2 место</w:t>
            </w:r>
          </w:p>
        </w:tc>
      </w:tr>
      <w:tr w:rsidR="00D924D5" w:rsidRPr="00D924D5" w:rsidTr="001C04B5">
        <w:trPr>
          <w:cantSplit/>
        </w:trPr>
        <w:tc>
          <w:tcPr>
            <w:tcW w:w="1328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D924D5" w:rsidRPr="00D924D5" w:rsidRDefault="00D924D5" w:rsidP="00904207">
            <w:pPr>
              <w:pStyle w:val="Standard"/>
              <w:ind w:left="622" w:right="-228"/>
              <w:jc w:val="center"/>
              <w:rPr>
                <w:rFonts w:cs="Times New Roman"/>
                <w:sz w:val="26"/>
                <w:szCs w:val="26"/>
              </w:rPr>
            </w:pPr>
            <w:r w:rsidRPr="00D924D5">
              <w:rPr>
                <w:rFonts w:cs="Times New Roman"/>
                <w:sz w:val="26"/>
                <w:szCs w:val="26"/>
              </w:rPr>
              <w:t>13</w:t>
            </w:r>
          </w:p>
        </w:tc>
        <w:tc>
          <w:tcPr>
            <w:tcW w:w="3209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D924D5" w:rsidRPr="00D924D5" w:rsidRDefault="00D924D5" w:rsidP="00E0200A">
            <w:pPr>
              <w:rPr>
                <w:rFonts w:cs="Times New Roman"/>
                <w:sz w:val="26"/>
                <w:szCs w:val="26"/>
                <w:lang w:val="ru-RU"/>
              </w:rPr>
            </w:pPr>
            <w:r w:rsidRPr="00D924D5">
              <w:rPr>
                <w:rFonts w:cs="Times New Roman"/>
                <w:sz w:val="26"/>
                <w:szCs w:val="26"/>
                <w:lang w:val="ru-RU"/>
              </w:rPr>
              <w:t>Конкурс творческих работ «Новогодний фейерверк»</w:t>
            </w:r>
          </w:p>
        </w:tc>
        <w:tc>
          <w:tcPr>
            <w:tcW w:w="2410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D924D5" w:rsidRPr="00D924D5" w:rsidRDefault="00D924D5" w:rsidP="00E0200A">
            <w:pPr>
              <w:rPr>
                <w:rFonts w:cs="Times New Roman"/>
                <w:sz w:val="26"/>
                <w:szCs w:val="26"/>
                <w:lang w:val="ru-RU"/>
              </w:rPr>
            </w:pPr>
            <w:r w:rsidRPr="00D924D5">
              <w:rPr>
                <w:rFonts w:cs="Times New Roman"/>
                <w:sz w:val="26"/>
                <w:szCs w:val="26"/>
                <w:lang w:val="ru-RU"/>
              </w:rPr>
              <w:t xml:space="preserve">Муниципальный </w:t>
            </w:r>
          </w:p>
        </w:tc>
        <w:tc>
          <w:tcPr>
            <w:tcW w:w="1968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D924D5" w:rsidRPr="00D924D5" w:rsidRDefault="00D924D5" w:rsidP="00E0200A">
            <w:pPr>
              <w:rPr>
                <w:rFonts w:cs="Times New Roman"/>
                <w:sz w:val="26"/>
                <w:szCs w:val="26"/>
                <w:lang w:val="ru-RU"/>
              </w:rPr>
            </w:pPr>
            <w:proofErr w:type="spellStart"/>
            <w:r w:rsidRPr="00D924D5">
              <w:rPr>
                <w:rFonts w:cs="Times New Roman"/>
                <w:sz w:val="26"/>
                <w:szCs w:val="26"/>
              </w:rPr>
              <w:t>Палаткин</w:t>
            </w:r>
            <w:proofErr w:type="spellEnd"/>
            <w:r w:rsidRPr="00D924D5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D924D5">
              <w:rPr>
                <w:rFonts w:cs="Times New Roman"/>
                <w:sz w:val="26"/>
                <w:szCs w:val="26"/>
              </w:rPr>
              <w:t>Данила</w:t>
            </w:r>
            <w:proofErr w:type="spellEnd"/>
          </w:p>
        </w:tc>
        <w:tc>
          <w:tcPr>
            <w:tcW w:w="1717" w:type="dxa"/>
            <w:gridSpan w:val="3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D924D5" w:rsidRPr="00D924D5" w:rsidRDefault="00D924D5" w:rsidP="00E0200A">
            <w:pPr>
              <w:pStyle w:val="Standard"/>
              <w:spacing w:before="100" w:after="100"/>
              <w:ind w:left="60" w:right="33"/>
              <w:rPr>
                <w:rFonts w:cs="Times New Roman"/>
                <w:sz w:val="26"/>
                <w:szCs w:val="26"/>
                <w:lang w:val="ru-RU"/>
              </w:rPr>
            </w:pPr>
            <w:r w:rsidRPr="00D924D5">
              <w:rPr>
                <w:rFonts w:cs="Times New Roman"/>
                <w:sz w:val="26"/>
                <w:szCs w:val="26"/>
                <w:lang w:val="ru-RU"/>
              </w:rPr>
              <w:t>1 место</w:t>
            </w:r>
          </w:p>
        </w:tc>
      </w:tr>
      <w:tr w:rsidR="00D924D5" w:rsidRPr="00D924D5" w:rsidTr="001C04B5">
        <w:trPr>
          <w:cantSplit/>
        </w:trPr>
        <w:tc>
          <w:tcPr>
            <w:tcW w:w="13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D924D5" w:rsidRPr="00D924D5" w:rsidRDefault="00D924D5">
            <w:pPr>
              <w:pStyle w:val="Standard"/>
              <w:ind w:left="622" w:right="-228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 w:rsidRPr="00D924D5">
              <w:rPr>
                <w:rFonts w:cs="Times New Roman"/>
                <w:sz w:val="26"/>
                <w:szCs w:val="26"/>
                <w:lang w:val="ru-RU"/>
              </w:rPr>
              <w:t>14</w:t>
            </w:r>
          </w:p>
        </w:tc>
        <w:tc>
          <w:tcPr>
            <w:tcW w:w="32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D924D5" w:rsidRPr="00D924D5" w:rsidRDefault="00D924D5" w:rsidP="00E0200A">
            <w:pPr>
              <w:rPr>
                <w:rFonts w:cs="Times New Roman"/>
                <w:sz w:val="26"/>
                <w:szCs w:val="26"/>
                <w:lang w:val="ru-RU"/>
              </w:rPr>
            </w:pPr>
            <w:r w:rsidRPr="00D924D5">
              <w:rPr>
                <w:rFonts w:cs="Times New Roman"/>
                <w:sz w:val="26"/>
                <w:szCs w:val="26"/>
                <w:lang w:val="ru-RU"/>
              </w:rPr>
              <w:t>Конкурс творческих работ «Выбор за нами»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D924D5" w:rsidRPr="00D924D5" w:rsidRDefault="00D924D5" w:rsidP="00E0200A">
            <w:pPr>
              <w:rPr>
                <w:rFonts w:cs="Times New Roman"/>
                <w:sz w:val="26"/>
                <w:szCs w:val="26"/>
                <w:lang w:val="ru-RU"/>
              </w:rPr>
            </w:pPr>
            <w:r w:rsidRPr="00D924D5">
              <w:rPr>
                <w:rFonts w:cs="Times New Roman"/>
                <w:sz w:val="26"/>
                <w:szCs w:val="26"/>
                <w:lang w:val="ru-RU"/>
              </w:rPr>
              <w:t>Республиканский</w:t>
            </w:r>
          </w:p>
        </w:tc>
        <w:tc>
          <w:tcPr>
            <w:tcW w:w="19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D924D5" w:rsidRPr="00D924D5" w:rsidRDefault="00D924D5" w:rsidP="00E0200A">
            <w:pPr>
              <w:rPr>
                <w:rFonts w:cs="Times New Roman"/>
                <w:sz w:val="26"/>
                <w:szCs w:val="26"/>
                <w:lang w:val="ru-RU"/>
              </w:rPr>
            </w:pPr>
            <w:proofErr w:type="spellStart"/>
            <w:r w:rsidRPr="00D924D5">
              <w:rPr>
                <w:rFonts w:cs="Times New Roman"/>
                <w:sz w:val="26"/>
                <w:szCs w:val="26"/>
              </w:rPr>
              <w:t>Рамазанова</w:t>
            </w:r>
            <w:proofErr w:type="spellEnd"/>
            <w:r w:rsidRPr="00D924D5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D924D5">
              <w:rPr>
                <w:rFonts w:cs="Times New Roman"/>
                <w:sz w:val="26"/>
                <w:szCs w:val="26"/>
              </w:rPr>
              <w:t>Софья</w:t>
            </w:r>
            <w:proofErr w:type="spellEnd"/>
          </w:p>
        </w:tc>
        <w:tc>
          <w:tcPr>
            <w:tcW w:w="1717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D924D5" w:rsidRPr="00D924D5" w:rsidRDefault="00D924D5" w:rsidP="00E0200A">
            <w:pPr>
              <w:pStyle w:val="Standard"/>
              <w:spacing w:before="100" w:after="100"/>
              <w:ind w:left="60" w:right="33"/>
              <w:rPr>
                <w:rFonts w:cs="Times New Roman"/>
                <w:sz w:val="26"/>
                <w:szCs w:val="26"/>
                <w:lang w:val="ru-RU"/>
              </w:rPr>
            </w:pPr>
            <w:r w:rsidRPr="00D924D5">
              <w:rPr>
                <w:rFonts w:cs="Times New Roman"/>
                <w:sz w:val="26"/>
                <w:szCs w:val="26"/>
                <w:lang w:val="ru-RU"/>
              </w:rPr>
              <w:t>2 место</w:t>
            </w:r>
          </w:p>
        </w:tc>
      </w:tr>
      <w:tr w:rsidR="00D924D5" w:rsidRPr="00D924D5" w:rsidTr="001C04B5">
        <w:trPr>
          <w:cantSplit/>
        </w:trPr>
        <w:tc>
          <w:tcPr>
            <w:tcW w:w="1328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D924D5" w:rsidRPr="00D924D5" w:rsidRDefault="00D924D5">
            <w:pPr>
              <w:pStyle w:val="Standard"/>
              <w:ind w:left="622" w:right="-228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 w:rsidRPr="00D924D5">
              <w:rPr>
                <w:rFonts w:cs="Times New Roman"/>
                <w:sz w:val="26"/>
                <w:szCs w:val="26"/>
                <w:lang w:val="ru-RU"/>
              </w:rPr>
              <w:t>15</w:t>
            </w:r>
          </w:p>
        </w:tc>
        <w:tc>
          <w:tcPr>
            <w:tcW w:w="3209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D924D5" w:rsidRPr="00D924D5" w:rsidRDefault="00D924D5" w:rsidP="00E0200A">
            <w:pPr>
              <w:rPr>
                <w:rFonts w:cs="Times New Roman"/>
                <w:sz w:val="26"/>
                <w:szCs w:val="26"/>
                <w:lang w:val="ru-RU"/>
              </w:rPr>
            </w:pPr>
            <w:r w:rsidRPr="00D924D5">
              <w:rPr>
                <w:rFonts w:cs="Times New Roman"/>
                <w:sz w:val="26"/>
                <w:szCs w:val="26"/>
                <w:lang w:val="ru-RU"/>
              </w:rPr>
              <w:t>Конкурс рисунков «Ты только слышал о войне…»</w:t>
            </w:r>
          </w:p>
        </w:tc>
        <w:tc>
          <w:tcPr>
            <w:tcW w:w="2410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D924D5" w:rsidRPr="00D924D5" w:rsidRDefault="00D924D5" w:rsidP="00E0200A">
            <w:pPr>
              <w:rPr>
                <w:rFonts w:cs="Times New Roman"/>
                <w:sz w:val="26"/>
                <w:szCs w:val="26"/>
                <w:lang w:val="ru-RU"/>
              </w:rPr>
            </w:pPr>
            <w:r w:rsidRPr="00D924D5">
              <w:rPr>
                <w:rFonts w:cs="Times New Roman"/>
                <w:sz w:val="26"/>
                <w:szCs w:val="26"/>
                <w:lang w:val="ru-RU"/>
              </w:rPr>
              <w:t>Муниципальный</w:t>
            </w:r>
          </w:p>
        </w:tc>
        <w:tc>
          <w:tcPr>
            <w:tcW w:w="1968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D924D5" w:rsidRPr="00D924D5" w:rsidRDefault="00D924D5" w:rsidP="00E0200A">
            <w:pPr>
              <w:rPr>
                <w:rFonts w:cs="Times New Roman"/>
                <w:sz w:val="26"/>
                <w:szCs w:val="26"/>
                <w:lang w:val="ru-RU"/>
              </w:rPr>
            </w:pPr>
            <w:proofErr w:type="spellStart"/>
            <w:r w:rsidRPr="00D924D5">
              <w:rPr>
                <w:rFonts w:cs="Times New Roman"/>
                <w:sz w:val="26"/>
                <w:szCs w:val="26"/>
              </w:rPr>
              <w:t>Рамазанов</w:t>
            </w:r>
            <w:proofErr w:type="spellEnd"/>
            <w:r w:rsidRPr="00D924D5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D924D5">
              <w:rPr>
                <w:rFonts w:cs="Times New Roman"/>
                <w:sz w:val="26"/>
                <w:szCs w:val="26"/>
              </w:rPr>
              <w:t>Александр</w:t>
            </w:r>
            <w:proofErr w:type="spellEnd"/>
          </w:p>
        </w:tc>
        <w:tc>
          <w:tcPr>
            <w:tcW w:w="1717" w:type="dxa"/>
            <w:gridSpan w:val="3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D924D5" w:rsidRPr="00D924D5" w:rsidRDefault="00D924D5" w:rsidP="00E0200A">
            <w:pPr>
              <w:pStyle w:val="Standard"/>
              <w:spacing w:before="100" w:after="100"/>
              <w:ind w:left="60" w:right="33"/>
              <w:rPr>
                <w:rFonts w:cs="Times New Roman"/>
                <w:sz w:val="26"/>
                <w:szCs w:val="26"/>
                <w:lang w:val="ru-RU"/>
              </w:rPr>
            </w:pPr>
            <w:r w:rsidRPr="00D924D5">
              <w:rPr>
                <w:rFonts w:cs="Times New Roman"/>
                <w:sz w:val="26"/>
                <w:szCs w:val="26"/>
              </w:rPr>
              <w:t xml:space="preserve">3 </w:t>
            </w:r>
            <w:proofErr w:type="spellStart"/>
            <w:r w:rsidRPr="00D924D5">
              <w:rPr>
                <w:rFonts w:cs="Times New Roman"/>
                <w:sz w:val="26"/>
                <w:szCs w:val="26"/>
              </w:rPr>
              <w:t>место</w:t>
            </w:r>
            <w:proofErr w:type="spellEnd"/>
          </w:p>
        </w:tc>
      </w:tr>
      <w:tr w:rsidR="00D924D5" w:rsidRPr="00D924D5" w:rsidTr="001C04B5">
        <w:trPr>
          <w:cantSplit/>
        </w:trPr>
        <w:tc>
          <w:tcPr>
            <w:tcW w:w="1328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D924D5" w:rsidRPr="00D924D5" w:rsidRDefault="00D924D5">
            <w:pPr>
              <w:pStyle w:val="Standard"/>
              <w:ind w:left="622" w:right="-228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 w:rsidRPr="00D924D5">
              <w:rPr>
                <w:rFonts w:cs="Times New Roman"/>
                <w:sz w:val="26"/>
                <w:szCs w:val="26"/>
                <w:lang w:val="ru-RU"/>
              </w:rPr>
              <w:t>16</w:t>
            </w:r>
          </w:p>
        </w:tc>
        <w:tc>
          <w:tcPr>
            <w:tcW w:w="3209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D924D5" w:rsidRPr="00D924D5" w:rsidRDefault="00D924D5" w:rsidP="00E0200A">
            <w:pPr>
              <w:rPr>
                <w:rFonts w:cs="Times New Roman"/>
                <w:sz w:val="26"/>
                <w:szCs w:val="26"/>
                <w:lang w:val="ru-RU"/>
              </w:rPr>
            </w:pPr>
            <w:r w:rsidRPr="00D924D5">
              <w:rPr>
                <w:rFonts w:cs="Times New Roman"/>
                <w:sz w:val="26"/>
                <w:szCs w:val="26"/>
                <w:lang w:val="ru-RU"/>
              </w:rPr>
              <w:t>Фестиваль народного творчества «Россия твоя и моя»</w:t>
            </w:r>
          </w:p>
        </w:tc>
        <w:tc>
          <w:tcPr>
            <w:tcW w:w="2410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D924D5" w:rsidRPr="00D924D5" w:rsidRDefault="00D924D5" w:rsidP="00E0200A">
            <w:pPr>
              <w:rPr>
                <w:rFonts w:cs="Times New Roman"/>
                <w:sz w:val="26"/>
                <w:szCs w:val="26"/>
                <w:lang w:val="ru-RU"/>
              </w:rPr>
            </w:pPr>
            <w:r w:rsidRPr="00D924D5">
              <w:rPr>
                <w:rFonts w:cs="Times New Roman"/>
                <w:sz w:val="26"/>
                <w:szCs w:val="26"/>
                <w:lang w:val="ru-RU"/>
              </w:rPr>
              <w:t>Всероссийский</w:t>
            </w:r>
          </w:p>
        </w:tc>
        <w:tc>
          <w:tcPr>
            <w:tcW w:w="1968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D924D5" w:rsidRPr="00D924D5" w:rsidRDefault="00D924D5" w:rsidP="00E0200A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D924D5">
              <w:rPr>
                <w:rFonts w:cs="Times New Roman"/>
                <w:sz w:val="26"/>
                <w:szCs w:val="26"/>
              </w:rPr>
              <w:t>Абрамова</w:t>
            </w:r>
            <w:proofErr w:type="spellEnd"/>
            <w:r w:rsidRPr="00D924D5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D924D5">
              <w:rPr>
                <w:rFonts w:cs="Times New Roman"/>
                <w:sz w:val="26"/>
                <w:szCs w:val="26"/>
              </w:rPr>
              <w:t>Софья</w:t>
            </w:r>
            <w:proofErr w:type="spellEnd"/>
            <w:r w:rsidRPr="00D924D5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D924D5" w:rsidRPr="00D924D5" w:rsidRDefault="00D924D5" w:rsidP="00E0200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7" w:type="dxa"/>
            <w:gridSpan w:val="3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D924D5" w:rsidRPr="00D924D5" w:rsidRDefault="00D924D5" w:rsidP="00E0200A">
            <w:pPr>
              <w:rPr>
                <w:rFonts w:cs="Times New Roman"/>
                <w:sz w:val="26"/>
                <w:szCs w:val="26"/>
                <w:lang w:val="ru-RU"/>
              </w:rPr>
            </w:pPr>
            <w:proofErr w:type="spellStart"/>
            <w:r w:rsidRPr="00D924D5">
              <w:rPr>
                <w:rFonts w:cs="Times New Roman"/>
                <w:sz w:val="26"/>
                <w:szCs w:val="26"/>
              </w:rPr>
              <w:t>дипломант</w:t>
            </w:r>
            <w:proofErr w:type="spellEnd"/>
          </w:p>
        </w:tc>
      </w:tr>
      <w:tr w:rsidR="00D924D5" w:rsidRPr="00D924D5" w:rsidTr="001C04B5">
        <w:trPr>
          <w:cantSplit/>
        </w:trPr>
        <w:tc>
          <w:tcPr>
            <w:tcW w:w="1328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D924D5" w:rsidRPr="00D924D5" w:rsidRDefault="00D924D5" w:rsidP="0010162F">
            <w:pPr>
              <w:pStyle w:val="Standard"/>
              <w:ind w:left="622" w:right="-228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 w:rsidRPr="00D924D5">
              <w:rPr>
                <w:rFonts w:cs="Times New Roman"/>
                <w:sz w:val="26"/>
                <w:szCs w:val="26"/>
                <w:lang w:val="ru-RU"/>
              </w:rPr>
              <w:t>17</w:t>
            </w:r>
          </w:p>
        </w:tc>
        <w:tc>
          <w:tcPr>
            <w:tcW w:w="3209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D924D5" w:rsidRPr="00D924D5" w:rsidRDefault="00D924D5" w:rsidP="00E0200A">
            <w:pPr>
              <w:rPr>
                <w:rFonts w:cs="Times New Roman"/>
                <w:sz w:val="26"/>
                <w:szCs w:val="26"/>
                <w:lang w:val="ru-RU"/>
              </w:rPr>
            </w:pPr>
            <w:r w:rsidRPr="00D924D5">
              <w:rPr>
                <w:rFonts w:cs="Times New Roman"/>
                <w:sz w:val="26"/>
                <w:szCs w:val="26"/>
                <w:lang w:val="ru-RU"/>
              </w:rPr>
              <w:t>Фестиваль народного творчества «Россия твоя и моя»</w:t>
            </w:r>
          </w:p>
        </w:tc>
        <w:tc>
          <w:tcPr>
            <w:tcW w:w="2410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D924D5" w:rsidRPr="00D924D5" w:rsidRDefault="00D924D5" w:rsidP="00E0200A">
            <w:pPr>
              <w:rPr>
                <w:rFonts w:cs="Times New Roman"/>
                <w:sz w:val="26"/>
                <w:szCs w:val="26"/>
                <w:lang w:val="ru-RU"/>
              </w:rPr>
            </w:pPr>
            <w:r w:rsidRPr="00D924D5">
              <w:rPr>
                <w:rFonts w:cs="Times New Roman"/>
                <w:sz w:val="26"/>
                <w:szCs w:val="26"/>
                <w:lang w:val="ru-RU"/>
              </w:rPr>
              <w:t xml:space="preserve"> Всероссийский</w:t>
            </w:r>
          </w:p>
        </w:tc>
        <w:tc>
          <w:tcPr>
            <w:tcW w:w="1968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D924D5" w:rsidRPr="00D924D5" w:rsidRDefault="00D924D5" w:rsidP="00E0200A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D924D5">
              <w:rPr>
                <w:rFonts w:cs="Times New Roman"/>
                <w:sz w:val="26"/>
                <w:szCs w:val="26"/>
              </w:rPr>
              <w:t>Хлебникова</w:t>
            </w:r>
            <w:proofErr w:type="spellEnd"/>
            <w:r w:rsidRPr="00D924D5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D924D5">
              <w:rPr>
                <w:rFonts w:cs="Times New Roman"/>
                <w:sz w:val="26"/>
                <w:szCs w:val="26"/>
              </w:rPr>
              <w:t>Кристина</w:t>
            </w:r>
            <w:proofErr w:type="spellEnd"/>
          </w:p>
        </w:tc>
        <w:tc>
          <w:tcPr>
            <w:tcW w:w="1717" w:type="dxa"/>
            <w:gridSpan w:val="3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D924D5" w:rsidRPr="00D924D5" w:rsidRDefault="00D924D5" w:rsidP="00E0200A">
            <w:pPr>
              <w:rPr>
                <w:rFonts w:cs="Times New Roman"/>
                <w:sz w:val="26"/>
                <w:szCs w:val="26"/>
                <w:lang w:val="ru-RU"/>
              </w:rPr>
            </w:pPr>
            <w:r w:rsidRPr="00D924D5">
              <w:rPr>
                <w:rFonts w:cs="Times New Roman"/>
                <w:sz w:val="26"/>
                <w:szCs w:val="26"/>
              </w:rPr>
              <w:t xml:space="preserve">2 </w:t>
            </w:r>
            <w:proofErr w:type="spellStart"/>
            <w:r w:rsidRPr="00D924D5">
              <w:rPr>
                <w:rFonts w:cs="Times New Roman"/>
                <w:sz w:val="26"/>
                <w:szCs w:val="26"/>
              </w:rPr>
              <w:t>место</w:t>
            </w:r>
            <w:proofErr w:type="spellEnd"/>
          </w:p>
        </w:tc>
      </w:tr>
      <w:tr w:rsidR="00D924D5" w:rsidRPr="00D924D5" w:rsidTr="001C04B5">
        <w:trPr>
          <w:cantSplit/>
        </w:trPr>
        <w:tc>
          <w:tcPr>
            <w:tcW w:w="1328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D924D5" w:rsidRPr="00D924D5" w:rsidRDefault="00D924D5" w:rsidP="0010162F">
            <w:pPr>
              <w:pStyle w:val="Standard"/>
              <w:ind w:left="622" w:right="-228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 w:rsidRPr="00D924D5">
              <w:rPr>
                <w:rFonts w:cs="Times New Roman"/>
                <w:sz w:val="26"/>
                <w:szCs w:val="26"/>
                <w:lang w:val="ru-RU"/>
              </w:rPr>
              <w:t>18</w:t>
            </w:r>
          </w:p>
        </w:tc>
        <w:tc>
          <w:tcPr>
            <w:tcW w:w="3209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D924D5" w:rsidRPr="00D924D5" w:rsidRDefault="00D924D5" w:rsidP="00E0200A">
            <w:pPr>
              <w:rPr>
                <w:rFonts w:cs="Times New Roman"/>
                <w:sz w:val="26"/>
                <w:szCs w:val="26"/>
                <w:lang w:val="ru-RU"/>
              </w:rPr>
            </w:pPr>
            <w:r w:rsidRPr="00D924D5">
              <w:rPr>
                <w:rFonts w:cs="Times New Roman"/>
                <w:sz w:val="26"/>
                <w:szCs w:val="26"/>
                <w:lang w:val="ru-RU"/>
              </w:rPr>
              <w:t>Конкурс рисунков «Парк моей мечты»</w:t>
            </w:r>
          </w:p>
        </w:tc>
        <w:tc>
          <w:tcPr>
            <w:tcW w:w="2410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D924D5" w:rsidRPr="00D924D5" w:rsidRDefault="00D924D5" w:rsidP="00E0200A">
            <w:pPr>
              <w:rPr>
                <w:rFonts w:cs="Times New Roman"/>
                <w:sz w:val="26"/>
                <w:szCs w:val="26"/>
              </w:rPr>
            </w:pPr>
            <w:r w:rsidRPr="00D924D5">
              <w:rPr>
                <w:rFonts w:cs="Times New Roman"/>
                <w:sz w:val="26"/>
                <w:szCs w:val="26"/>
                <w:lang w:val="ru-RU"/>
              </w:rPr>
              <w:t>Муниципальный</w:t>
            </w:r>
          </w:p>
        </w:tc>
        <w:tc>
          <w:tcPr>
            <w:tcW w:w="1968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D924D5" w:rsidRPr="00D924D5" w:rsidRDefault="00D924D5" w:rsidP="00E0200A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D924D5">
              <w:rPr>
                <w:rFonts w:cs="Times New Roman"/>
                <w:sz w:val="26"/>
                <w:szCs w:val="26"/>
              </w:rPr>
              <w:t>Родькина</w:t>
            </w:r>
            <w:proofErr w:type="spellEnd"/>
            <w:r w:rsidRPr="00D924D5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D924D5">
              <w:rPr>
                <w:rFonts w:cs="Times New Roman"/>
                <w:sz w:val="26"/>
                <w:szCs w:val="26"/>
              </w:rPr>
              <w:t>Анна</w:t>
            </w:r>
            <w:proofErr w:type="spellEnd"/>
            <w:r w:rsidRPr="00D924D5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17" w:type="dxa"/>
            <w:gridSpan w:val="3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D924D5" w:rsidRPr="00D924D5" w:rsidRDefault="00D924D5" w:rsidP="00E0200A">
            <w:pPr>
              <w:pStyle w:val="Standard"/>
              <w:spacing w:before="100" w:after="100"/>
              <w:ind w:left="60" w:right="33"/>
              <w:rPr>
                <w:rFonts w:cs="Times New Roman"/>
                <w:sz w:val="26"/>
                <w:szCs w:val="26"/>
                <w:lang w:val="ru-RU"/>
              </w:rPr>
            </w:pPr>
            <w:r w:rsidRPr="00D924D5">
              <w:rPr>
                <w:rFonts w:cs="Times New Roman"/>
                <w:sz w:val="26"/>
                <w:szCs w:val="26"/>
              </w:rPr>
              <w:t xml:space="preserve">1 </w:t>
            </w:r>
            <w:proofErr w:type="spellStart"/>
            <w:r w:rsidRPr="00D924D5">
              <w:rPr>
                <w:rFonts w:cs="Times New Roman"/>
                <w:sz w:val="26"/>
                <w:szCs w:val="26"/>
              </w:rPr>
              <w:t>место</w:t>
            </w:r>
            <w:proofErr w:type="spellEnd"/>
          </w:p>
        </w:tc>
      </w:tr>
      <w:tr w:rsidR="00D924D5" w:rsidRPr="00D924D5" w:rsidTr="001C04B5">
        <w:trPr>
          <w:cantSplit/>
        </w:trPr>
        <w:tc>
          <w:tcPr>
            <w:tcW w:w="1328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D924D5" w:rsidRPr="00D924D5" w:rsidRDefault="00D924D5" w:rsidP="0010162F">
            <w:pPr>
              <w:pStyle w:val="Standard"/>
              <w:ind w:left="622" w:right="-228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 w:rsidRPr="00D924D5">
              <w:rPr>
                <w:rFonts w:cs="Times New Roman"/>
                <w:sz w:val="26"/>
                <w:szCs w:val="26"/>
                <w:lang w:val="ru-RU"/>
              </w:rPr>
              <w:t>19</w:t>
            </w:r>
          </w:p>
        </w:tc>
        <w:tc>
          <w:tcPr>
            <w:tcW w:w="3209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D924D5" w:rsidRPr="00D924D5" w:rsidRDefault="00D924D5" w:rsidP="00E0200A">
            <w:pPr>
              <w:rPr>
                <w:rFonts w:cs="Times New Roman"/>
                <w:sz w:val="26"/>
                <w:szCs w:val="26"/>
                <w:lang w:val="ru-RU"/>
              </w:rPr>
            </w:pPr>
            <w:r w:rsidRPr="00D924D5">
              <w:rPr>
                <w:rFonts w:cs="Times New Roman"/>
                <w:sz w:val="26"/>
                <w:szCs w:val="26"/>
                <w:lang w:val="ru-RU"/>
              </w:rPr>
              <w:t>Конкурс рисунков «Парк моей мечты»</w:t>
            </w:r>
          </w:p>
        </w:tc>
        <w:tc>
          <w:tcPr>
            <w:tcW w:w="2410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D924D5" w:rsidRPr="00D924D5" w:rsidRDefault="00D924D5" w:rsidP="00E0200A">
            <w:pPr>
              <w:rPr>
                <w:rFonts w:cs="Times New Roman"/>
                <w:sz w:val="26"/>
                <w:szCs w:val="26"/>
              </w:rPr>
            </w:pPr>
            <w:r w:rsidRPr="00D924D5">
              <w:rPr>
                <w:rFonts w:cs="Times New Roman"/>
                <w:sz w:val="26"/>
                <w:szCs w:val="26"/>
                <w:lang w:val="ru-RU"/>
              </w:rPr>
              <w:t>Муниципальный</w:t>
            </w:r>
          </w:p>
        </w:tc>
        <w:tc>
          <w:tcPr>
            <w:tcW w:w="1968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D924D5" w:rsidRPr="00D924D5" w:rsidRDefault="00D924D5" w:rsidP="00E0200A">
            <w:pPr>
              <w:rPr>
                <w:rFonts w:cs="Times New Roman"/>
                <w:sz w:val="26"/>
                <w:szCs w:val="26"/>
                <w:lang w:val="ru-RU"/>
              </w:rPr>
            </w:pPr>
            <w:proofErr w:type="spellStart"/>
            <w:r w:rsidRPr="00D924D5">
              <w:rPr>
                <w:rFonts w:cs="Times New Roman"/>
                <w:sz w:val="26"/>
                <w:szCs w:val="26"/>
              </w:rPr>
              <w:t>Рябая</w:t>
            </w:r>
            <w:proofErr w:type="spellEnd"/>
            <w:r w:rsidRPr="00D924D5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D924D5">
              <w:rPr>
                <w:rFonts w:cs="Times New Roman"/>
                <w:sz w:val="26"/>
                <w:szCs w:val="26"/>
              </w:rPr>
              <w:t>Анастасия</w:t>
            </w:r>
            <w:proofErr w:type="spellEnd"/>
            <w:r w:rsidRPr="00D924D5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17" w:type="dxa"/>
            <w:gridSpan w:val="3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D924D5" w:rsidRPr="00D924D5" w:rsidRDefault="00D924D5" w:rsidP="00E0200A">
            <w:pPr>
              <w:pStyle w:val="Standard"/>
              <w:spacing w:before="100" w:after="100"/>
              <w:ind w:left="60" w:right="33"/>
              <w:rPr>
                <w:rFonts w:cs="Times New Roman"/>
                <w:sz w:val="26"/>
                <w:szCs w:val="26"/>
                <w:lang w:val="ru-RU"/>
              </w:rPr>
            </w:pPr>
            <w:r w:rsidRPr="00D924D5">
              <w:rPr>
                <w:rFonts w:cs="Times New Roman"/>
                <w:sz w:val="26"/>
                <w:szCs w:val="26"/>
              </w:rPr>
              <w:t xml:space="preserve">2 </w:t>
            </w:r>
            <w:proofErr w:type="spellStart"/>
            <w:r w:rsidRPr="00D924D5">
              <w:rPr>
                <w:rFonts w:cs="Times New Roman"/>
                <w:sz w:val="26"/>
                <w:szCs w:val="26"/>
              </w:rPr>
              <w:t>место</w:t>
            </w:r>
            <w:proofErr w:type="spellEnd"/>
          </w:p>
        </w:tc>
      </w:tr>
      <w:tr w:rsidR="00D924D5" w:rsidRPr="00D924D5" w:rsidTr="001C04B5">
        <w:trPr>
          <w:cantSplit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D924D5" w:rsidRPr="00D924D5" w:rsidRDefault="00D924D5" w:rsidP="0010162F">
            <w:pPr>
              <w:pStyle w:val="Standard"/>
              <w:ind w:left="622" w:right="-228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 w:rsidRPr="00D924D5">
              <w:rPr>
                <w:rFonts w:cs="Times New Roman"/>
                <w:sz w:val="26"/>
                <w:szCs w:val="26"/>
                <w:lang w:val="ru-RU"/>
              </w:rPr>
              <w:t>20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D924D5" w:rsidRPr="00D924D5" w:rsidRDefault="00D924D5" w:rsidP="00171A39">
            <w:pPr>
              <w:rPr>
                <w:rFonts w:cs="Times New Roman"/>
                <w:sz w:val="26"/>
                <w:szCs w:val="26"/>
              </w:rPr>
            </w:pPr>
            <w:r w:rsidRPr="00D924D5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D924D5">
              <w:rPr>
                <w:rFonts w:cs="Times New Roman"/>
                <w:sz w:val="26"/>
                <w:szCs w:val="26"/>
              </w:rPr>
              <w:t>Конкурс</w:t>
            </w:r>
            <w:proofErr w:type="spellEnd"/>
            <w:r w:rsidRPr="00D924D5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D924D5">
              <w:rPr>
                <w:rFonts w:cs="Times New Roman"/>
                <w:sz w:val="26"/>
                <w:szCs w:val="26"/>
              </w:rPr>
              <w:t>рисунков</w:t>
            </w:r>
            <w:proofErr w:type="spellEnd"/>
            <w:r w:rsidRPr="00D924D5">
              <w:rPr>
                <w:rFonts w:cs="Times New Roman"/>
                <w:sz w:val="26"/>
                <w:szCs w:val="26"/>
              </w:rPr>
              <w:t xml:space="preserve"> «</w:t>
            </w:r>
            <w:proofErr w:type="spellStart"/>
            <w:r w:rsidRPr="00D924D5">
              <w:rPr>
                <w:rFonts w:cs="Times New Roman"/>
                <w:sz w:val="26"/>
                <w:szCs w:val="26"/>
              </w:rPr>
              <w:t>Космические</w:t>
            </w:r>
            <w:proofErr w:type="spellEnd"/>
            <w:r w:rsidRPr="00D924D5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D924D5">
              <w:rPr>
                <w:rFonts w:cs="Times New Roman"/>
                <w:sz w:val="26"/>
                <w:szCs w:val="26"/>
              </w:rPr>
              <w:t>фантазии</w:t>
            </w:r>
            <w:proofErr w:type="spellEnd"/>
            <w:r w:rsidRPr="00D924D5">
              <w:rPr>
                <w:rFonts w:cs="Times New Roman"/>
                <w:sz w:val="26"/>
                <w:szCs w:val="26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D924D5" w:rsidRPr="00D924D5" w:rsidRDefault="00D924D5" w:rsidP="00171A39">
            <w:pPr>
              <w:rPr>
                <w:rFonts w:cs="Times New Roman"/>
                <w:sz w:val="26"/>
                <w:szCs w:val="26"/>
              </w:rPr>
            </w:pPr>
            <w:r w:rsidRPr="00D924D5">
              <w:rPr>
                <w:rFonts w:cs="Times New Roman"/>
                <w:sz w:val="26"/>
                <w:szCs w:val="26"/>
                <w:lang w:val="ru-RU"/>
              </w:rPr>
              <w:t>Муниципальный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D924D5" w:rsidRPr="00D924D5" w:rsidRDefault="00D924D5" w:rsidP="00171A39">
            <w:pPr>
              <w:rPr>
                <w:rFonts w:cs="Times New Roman"/>
                <w:sz w:val="26"/>
                <w:szCs w:val="26"/>
                <w:lang w:val="ru-RU"/>
              </w:rPr>
            </w:pPr>
            <w:proofErr w:type="spellStart"/>
            <w:r w:rsidRPr="00D924D5">
              <w:rPr>
                <w:rFonts w:cs="Times New Roman"/>
                <w:sz w:val="26"/>
                <w:szCs w:val="26"/>
              </w:rPr>
              <w:t>Наумов</w:t>
            </w:r>
            <w:proofErr w:type="spellEnd"/>
            <w:r w:rsidRPr="00D924D5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D924D5">
              <w:rPr>
                <w:rFonts w:cs="Times New Roman"/>
                <w:sz w:val="26"/>
                <w:szCs w:val="26"/>
              </w:rPr>
              <w:t>Артем</w:t>
            </w:r>
            <w:proofErr w:type="spellEnd"/>
          </w:p>
        </w:tc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D924D5" w:rsidRPr="00D924D5" w:rsidRDefault="00D924D5" w:rsidP="00FC398A">
            <w:pPr>
              <w:pStyle w:val="Standard"/>
              <w:spacing w:before="100" w:after="100"/>
              <w:ind w:left="60" w:right="33"/>
              <w:rPr>
                <w:rFonts w:cs="Times New Roman"/>
                <w:sz w:val="26"/>
                <w:szCs w:val="26"/>
                <w:lang w:val="ru-RU"/>
              </w:rPr>
            </w:pPr>
            <w:proofErr w:type="spellStart"/>
            <w:r w:rsidRPr="00D924D5">
              <w:rPr>
                <w:rFonts w:cs="Times New Roman"/>
                <w:sz w:val="26"/>
                <w:szCs w:val="26"/>
              </w:rPr>
              <w:t>Гран</w:t>
            </w:r>
            <w:proofErr w:type="spellEnd"/>
            <w:r w:rsidRPr="00D924D5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D924D5">
              <w:rPr>
                <w:rFonts w:cs="Times New Roman"/>
                <w:sz w:val="26"/>
                <w:szCs w:val="26"/>
              </w:rPr>
              <w:t>при</w:t>
            </w:r>
            <w:proofErr w:type="spellEnd"/>
          </w:p>
        </w:tc>
      </w:tr>
      <w:tr w:rsidR="00D924D5" w:rsidRPr="00D924D5" w:rsidTr="001C04B5">
        <w:trPr>
          <w:cantSplit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D924D5" w:rsidRPr="00D924D5" w:rsidRDefault="00D924D5" w:rsidP="0010162F">
            <w:pPr>
              <w:pStyle w:val="Standard"/>
              <w:ind w:left="622" w:right="-228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 w:rsidRPr="00D924D5">
              <w:rPr>
                <w:rFonts w:cs="Times New Roman"/>
                <w:sz w:val="26"/>
                <w:szCs w:val="26"/>
                <w:lang w:val="ru-RU"/>
              </w:rPr>
              <w:t>21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D924D5" w:rsidRPr="00D924D5" w:rsidRDefault="00D924D5" w:rsidP="00171A39">
            <w:pPr>
              <w:rPr>
                <w:rFonts w:cs="Times New Roman"/>
                <w:sz w:val="26"/>
                <w:szCs w:val="26"/>
                <w:lang w:val="ru-RU"/>
              </w:rPr>
            </w:pPr>
            <w:proofErr w:type="spellStart"/>
            <w:r w:rsidRPr="00D924D5">
              <w:rPr>
                <w:rFonts w:cs="Times New Roman"/>
                <w:sz w:val="26"/>
                <w:szCs w:val="26"/>
              </w:rPr>
              <w:t>Конкурс</w:t>
            </w:r>
            <w:proofErr w:type="spellEnd"/>
            <w:r w:rsidRPr="00D924D5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D924D5">
              <w:rPr>
                <w:rFonts w:cs="Times New Roman"/>
                <w:sz w:val="26"/>
                <w:szCs w:val="26"/>
              </w:rPr>
              <w:t>рисунков</w:t>
            </w:r>
            <w:proofErr w:type="spellEnd"/>
            <w:r w:rsidRPr="00D924D5">
              <w:rPr>
                <w:rFonts w:cs="Times New Roman"/>
                <w:sz w:val="26"/>
                <w:szCs w:val="26"/>
              </w:rPr>
              <w:t xml:space="preserve"> «</w:t>
            </w:r>
            <w:proofErr w:type="spellStart"/>
            <w:r w:rsidRPr="00D924D5">
              <w:rPr>
                <w:rFonts w:cs="Times New Roman"/>
                <w:sz w:val="26"/>
                <w:szCs w:val="26"/>
              </w:rPr>
              <w:t>Космические</w:t>
            </w:r>
            <w:proofErr w:type="spellEnd"/>
            <w:r w:rsidRPr="00D924D5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D924D5">
              <w:rPr>
                <w:rFonts w:cs="Times New Roman"/>
                <w:sz w:val="26"/>
                <w:szCs w:val="26"/>
              </w:rPr>
              <w:t>фантазии</w:t>
            </w:r>
            <w:proofErr w:type="spellEnd"/>
            <w:r w:rsidRPr="00D924D5">
              <w:rPr>
                <w:rFonts w:cs="Times New Roman"/>
                <w:sz w:val="26"/>
                <w:szCs w:val="26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D924D5" w:rsidRPr="00D924D5" w:rsidRDefault="00D924D5" w:rsidP="00171A39">
            <w:pPr>
              <w:rPr>
                <w:rFonts w:cs="Times New Roman"/>
                <w:sz w:val="26"/>
                <w:szCs w:val="26"/>
              </w:rPr>
            </w:pPr>
            <w:r w:rsidRPr="00D924D5">
              <w:rPr>
                <w:rFonts w:cs="Times New Roman"/>
                <w:sz w:val="26"/>
                <w:szCs w:val="26"/>
                <w:lang w:val="ru-RU"/>
              </w:rPr>
              <w:t>Муниципальный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D924D5" w:rsidRPr="00D924D5" w:rsidRDefault="00D924D5" w:rsidP="00171A39">
            <w:pPr>
              <w:rPr>
                <w:rFonts w:cs="Times New Roman"/>
                <w:sz w:val="26"/>
                <w:szCs w:val="26"/>
                <w:lang w:val="ru-RU"/>
              </w:rPr>
            </w:pPr>
            <w:r w:rsidRPr="00D924D5">
              <w:rPr>
                <w:rFonts w:cs="Times New Roman"/>
                <w:sz w:val="26"/>
                <w:szCs w:val="26"/>
                <w:lang w:val="ru-RU"/>
              </w:rPr>
              <w:t>Абрамова Софья</w:t>
            </w: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D924D5" w:rsidRPr="00D924D5" w:rsidRDefault="00D924D5" w:rsidP="00FC398A">
            <w:pPr>
              <w:pStyle w:val="Standard"/>
              <w:spacing w:before="100" w:after="100"/>
              <w:ind w:left="60" w:right="33"/>
              <w:rPr>
                <w:rFonts w:cs="Times New Roman"/>
                <w:sz w:val="26"/>
                <w:szCs w:val="26"/>
                <w:lang w:val="ru-RU"/>
              </w:rPr>
            </w:pPr>
            <w:r w:rsidRPr="00D924D5">
              <w:rPr>
                <w:rFonts w:cs="Times New Roman"/>
                <w:sz w:val="26"/>
                <w:szCs w:val="26"/>
                <w:lang w:val="ru-RU"/>
              </w:rPr>
              <w:t>1 место</w:t>
            </w:r>
          </w:p>
        </w:tc>
      </w:tr>
      <w:tr w:rsidR="00D924D5" w:rsidRPr="00D924D5" w:rsidTr="001C04B5">
        <w:trPr>
          <w:cantSplit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D924D5" w:rsidRPr="00D924D5" w:rsidRDefault="00D924D5" w:rsidP="0010162F">
            <w:pPr>
              <w:pStyle w:val="Standard"/>
              <w:ind w:left="622" w:right="-228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 w:rsidRPr="00D924D5">
              <w:rPr>
                <w:rFonts w:cs="Times New Roman"/>
                <w:sz w:val="26"/>
                <w:szCs w:val="26"/>
                <w:lang w:val="ru-RU"/>
              </w:rPr>
              <w:t>22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D924D5" w:rsidRPr="00D924D5" w:rsidRDefault="00D924D5" w:rsidP="00171A39">
            <w:pPr>
              <w:rPr>
                <w:rFonts w:cs="Times New Roman"/>
                <w:sz w:val="26"/>
                <w:szCs w:val="26"/>
                <w:lang w:val="ru-RU"/>
              </w:rPr>
            </w:pPr>
            <w:r w:rsidRPr="00D924D5">
              <w:rPr>
                <w:rFonts w:cs="Times New Roman"/>
                <w:sz w:val="26"/>
                <w:szCs w:val="26"/>
                <w:lang w:val="ru-RU"/>
              </w:rPr>
              <w:t>Конкурс рисунков «Выборы глазами детей»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D924D5" w:rsidRPr="00D924D5" w:rsidRDefault="00D924D5" w:rsidP="00171A39">
            <w:pPr>
              <w:rPr>
                <w:rFonts w:cs="Times New Roman"/>
                <w:sz w:val="26"/>
                <w:szCs w:val="26"/>
              </w:rPr>
            </w:pPr>
            <w:r w:rsidRPr="00D924D5">
              <w:rPr>
                <w:rFonts w:cs="Times New Roman"/>
                <w:sz w:val="26"/>
                <w:szCs w:val="26"/>
                <w:lang w:val="ru-RU"/>
              </w:rPr>
              <w:t>Муниципальный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D924D5" w:rsidRPr="00D924D5" w:rsidRDefault="00D924D5" w:rsidP="00171A39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D924D5">
              <w:rPr>
                <w:rFonts w:cs="Times New Roman"/>
                <w:sz w:val="26"/>
                <w:szCs w:val="26"/>
              </w:rPr>
              <w:t>Родькина</w:t>
            </w:r>
            <w:proofErr w:type="spellEnd"/>
            <w:r w:rsidRPr="00D924D5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D924D5">
              <w:rPr>
                <w:rFonts w:cs="Times New Roman"/>
                <w:sz w:val="26"/>
                <w:szCs w:val="26"/>
              </w:rPr>
              <w:t>Анна</w:t>
            </w:r>
            <w:proofErr w:type="spellEnd"/>
          </w:p>
        </w:tc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D924D5" w:rsidRPr="00D924D5" w:rsidRDefault="00D924D5" w:rsidP="00FC398A">
            <w:pPr>
              <w:pStyle w:val="Standard"/>
              <w:spacing w:before="100" w:after="100"/>
              <w:ind w:left="60" w:right="33"/>
              <w:rPr>
                <w:rFonts w:cs="Times New Roman"/>
                <w:sz w:val="26"/>
                <w:szCs w:val="26"/>
                <w:lang w:val="ru-RU"/>
              </w:rPr>
            </w:pPr>
            <w:proofErr w:type="spellStart"/>
            <w:r w:rsidRPr="00D924D5">
              <w:rPr>
                <w:rFonts w:cs="Times New Roman"/>
                <w:sz w:val="26"/>
                <w:szCs w:val="26"/>
              </w:rPr>
              <w:t>Гран</w:t>
            </w:r>
            <w:proofErr w:type="spellEnd"/>
            <w:r w:rsidRPr="00D924D5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D924D5">
              <w:rPr>
                <w:rFonts w:cs="Times New Roman"/>
                <w:sz w:val="26"/>
                <w:szCs w:val="26"/>
              </w:rPr>
              <w:t>при</w:t>
            </w:r>
            <w:proofErr w:type="spellEnd"/>
          </w:p>
        </w:tc>
      </w:tr>
      <w:tr w:rsidR="00D924D5" w:rsidRPr="00D924D5" w:rsidTr="001C04B5">
        <w:trPr>
          <w:cantSplit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D924D5" w:rsidRPr="00D924D5" w:rsidRDefault="00D924D5" w:rsidP="0010162F">
            <w:pPr>
              <w:pStyle w:val="Standard"/>
              <w:ind w:left="622" w:right="-228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 w:rsidRPr="00D924D5">
              <w:rPr>
                <w:rFonts w:cs="Times New Roman"/>
                <w:sz w:val="26"/>
                <w:szCs w:val="26"/>
                <w:lang w:val="ru-RU"/>
              </w:rPr>
              <w:t>23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D924D5" w:rsidRPr="00D924D5" w:rsidRDefault="00D924D5" w:rsidP="00171A39">
            <w:pPr>
              <w:rPr>
                <w:rFonts w:cs="Times New Roman"/>
                <w:sz w:val="26"/>
                <w:szCs w:val="26"/>
                <w:lang w:val="ru-RU"/>
              </w:rPr>
            </w:pPr>
            <w:r w:rsidRPr="00D924D5">
              <w:rPr>
                <w:rFonts w:cs="Times New Roman"/>
                <w:sz w:val="26"/>
                <w:szCs w:val="26"/>
                <w:lang w:val="ru-RU"/>
              </w:rPr>
              <w:t>Конкурс рисунков «Выборы глазами детей»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D924D5" w:rsidRPr="00D924D5" w:rsidRDefault="00D924D5" w:rsidP="00171A39">
            <w:pPr>
              <w:rPr>
                <w:rFonts w:cs="Times New Roman"/>
                <w:sz w:val="26"/>
                <w:szCs w:val="26"/>
              </w:rPr>
            </w:pPr>
            <w:r w:rsidRPr="00D924D5">
              <w:rPr>
                <w:rFonts w:cs="Times New Roman"/>
                <w:sz w:val="26"/>
                <w:szCs w:val="26"/>
                <w:lang w:val="ru-RU"/>
              </w:rPr>
              <w:t>Муниципальный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D924D5" w:rsidRPr="00D924D5" w:rsidRDefault="00D924D5" w:rsidP="00171A39">
            <w:pPr>
              <w:rPr>
                <w:rFonts w:cs="Times New Roman"/>
                <w:sz w:val="26"/>
                <w:szCs w:val="26"/>
                <w:lang w:val="ru-RU"/>
              </w:rPr>
            </w:pPr>
            <w:proofErr w:type="spellStart"/>
            <w:r w:rsidRPr="00D924D5">
              <w:rPr>
                <w:rFonts w:cs="Times New Roman"/>
                <w:sz w:val="26"/>
                <w:szCs w:val="26"/>
              </w:rPr>
              <w:t>Рябая</w:t>
            </w:r>
            <w:proofErr w:type="spellEnd"/>
            <w:r w:rsidRPr="00D924D5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D924D5">
              <w:rPr>
                <w:rFonts w:cs="Times New Roman"/>
                <w:sz w:val="26"/>
                <w:szCs w:val="26"/>
              </w:rPr>
              <w:t>Анастасия</w:t>
            </w:r>
            <w:proofErr w:type="spellEnd"/>
          </w:p>
        </w:tc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D924D5" w:rsidRPr="00D924D5" w:rsidRDefault="00D924D5" w:rsidP="00FC398A">
            <w:pPr>
              <w:pStyle w:val="Standard"/>
              <w:spacing w:before="100" w:after="100"/>
              <w:ind w:left="60" w:right="33"/>
              <w:rPr>
                <w:rFonts w:cs="Times New Roman"/>
                <w:sz w:val="26"/>
                <w:szCs w:val="26"/>
                <w:lang w:val="ru-RU"/>
              </w:rPr>
            </w:pPr>
            <w:proofErr w:type="spellStart"/>
            <w:r w:rsidRPr="00D924D5">
              <w:rPr>
                <w:rFonts w:cs="Times New Roman"/>
                <w:sz w:val="26"/>
                <w:szCs w:val="26"/>
              </w:rPr>
              <w:t>Гран</w:t>
            </w:r>
            <w:proofErr w:type="spellEnd"/>
            <w:r w:rsidRPr="00D924D5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D924D5">
              <w:rPr>
                <w:rFonts w:cs="Times New Roman"/>
                <w:sz w:val="26"/>
                <w:szCs w:val="26"/>
              </w:rPr>
              <w:t>при</w:t>
            </w:r>
            <w:proofErr w:type="spellEnd"/>
          </w:p>
        </w:tc>
      </w:tr>
      <w:tr w:rsidR="00D924D5" w:rsidRPr="00D924D5" w:rsidTr="001C04B5">
        <w:trPr>
          <w:cantSplit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D924D5" w:rsidRPr="00D924D5" w:rsidRDefault="00D924D5" w:rsidP="0010162F">
            <w:pPr>
              <w:pStyle w:val="Standard"/>
              <w:ind w:left="622" w:right="-228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 w:rsidRPr="00D924D5">
              <w:rPr>
                <w:rFonts w:cs="Times New Roman"/>
                <w:sz w:val="26"/>
                <w:szCs w:val="26"/>
                <w:lang w:val="ru-RU"/>
              </w:rPr>
              <w:t>24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D924D5" w:rsidRPr="00D924D5" w:rsidRDefault="00D924D5" w:rsidP="00171A39">
            <w:pPr>
              <w:rPr>
                <w:rFonts w:cs="Times New Roman"/>
                <w:sz w:val="26"/>
                <w:szCs w:val="26"/>
                <w:lang w:val="ru-RU"/>
              </w:rPr>
            </w:pPr>
            <w:r w:rsidRPr="00D924D5">
              <w:rPr>
                <w:rFonts w:cs="Times New Roman"/>
                <w:sz w:val="26"/>
                <w:szCs w:val="26"/>
                <w:lang w:val="ru-RU"/>
              </w:rPr>
              <w:t>Конкурс рисунков «Выборы глазами детей»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D924D5" w:rsidRPr="00D924D5" w:rsidRDefault="00D924D5" w:rsidP="00171A39">
            <w:pPr>
              <w:rPr>
                <w:rFonts w:cs="Times New Roman"/>
                <w:sz w:val="26"/>
                <w:szCs w:val="26"/>
              </w:rPr>
            </w:pPr>
            <w:r w:rsidRPr="00D924D5">
              <w:rPr>
                <w:rFonts w:cs="Times New Roman"/>
                <w:sz w:val="26"/>
                <w:szCs w:val="26"/>
                <w:lang w:val="ru-RU"/>
              </w:rPr>
              <w:t>Муниципальный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D924D5" w:rsidRPr="00D924D5" w:rsidRDefault="00D924D5" w:rsidP="00171A39">
            <w:pPr>
              <w:rPr>
                <w:rFonts w:cs="Times New Roman"/>
                <w:sz w:val="26"/>
                <w:szCs w:val="26"/>
                <w:lang w:val="ru-RU"/>
              </w:rPr>
            </w:pPr>
            <w:proofErr w:type="spellStart"/>
            <w:r w:rsidRPr="00D924D5">
              <w:rPr>
                <w:rFonts w:cs="Times New Roman"/>
                <w:sz w:val="26"/>
                <w:szCs w:val="26"/>
              </w:rPr>
              <w:t>Абрамова</w:t>
            </w:r>
            <w:proofErr w:type="spellEnd"/>
            <w:r w:rsidRPr="00D924D5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D924D5">
              <w:rPr>
                <w:rFonts w:cs="Times New Roman"/>
                <w:sz w:val="26"/>
                <w:szCs w:val="26"/>
              </w:rPr>
              <w:t>Софья</w:t>
            </w:r>
            <w:proofErr w:type="spellEnd"/>
          </w:p>
        </w:tc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D924D5" w:rsidRPr="00D924D5" w:rsidRDefault="00D924D5" w:rsidP="00FC398A">
            <w:pPr>
              <w:pStyle w:val="Standard"/>
              <w:spacing w:before="100" w:after="100"/>
              <w:ind w:left="60" w:right="33"/>
              <w:rPr>
                <w:rFonts w:cs="Times New Roman"/>
                <w:sz w:val="26"/>
                <w:szCs w:val="26"/>
                <w:lang w:val="ru-RU"/>
              </w:rPr>
            </w:pPr>
            <w:proofErr w:type="spellStart"/>
            <w:r w:rsidRPr="00D924D5">
              <w:rPr>
                <w:rFonts w:cs="Times New Roman"/>
                <w:sz w:val="26"/>
                <w:szCs w:val="26"/>
              </w:rPr>
              <w:t>Гран</w:t>
            </w:r>
            <w:proofErr w:type="spellEnd"/>
            <w:r w:rsidRPr="00D924D5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D924D5">
              <w:rPr>
                <w:rFonts w:cs="Times New Roman"/>
                <w:sz w:val="26"/>
                <w:szCs w:val="26"/>
              </w:rPr>
              <w:t>при</w:t>
            </w:r>
            <w:proofErr w:type="spellEnd"/>
          </w:p>
        </w:tc>
      </w:tr>
    </w:tbl>
    <w:p w:rsidR="00155E73" w:rsidRDefault="00155E73" w:rsidP="00F27D27">
      <w:pPr>
        <w:pStyle w:val="Standard"/>
        <w:rPr>
          <w:rStyle w:val="StrongEmphasis"/>
          <w:rFonts w:cs="Times New Roman"/>
          <w:color w:val="000000"/>
          <w:sz w:val="28"/>
          <w:szCs w:val="28"/>
          <w:lang w:val="ru-RU"/>
        </w:rPr>
      </w:pPr>
    </w:p>
    <w:p w:rsidR="001C04B5" w:rsidRDefault="001C04B5" w:rsidP="00F27D27">
      <w:pPr>
        <w:pStyle w:val="Standard"/>
        <w:rPr>
          <w:rStyle w:val="StrongEmphasis"/>
          <w:rFonts w:cs="Times New Roman"/>
          <w:color w:val="000000"/>
          <w:sz w:val="28"/>
          <w:szCs w:val="28"/>
          <w:lang w:val="ru-RU"/>
        </w:rPr>
      </w:pPr>
    </w:p>
    <w:p w:rsidR="001C04B5" w:rsidRDefault="001C04B5" w:rsidP="00F27D27">
      <w:pPr>
        <w:pStyle w:val="Standard"/>
        <w:rPr>
          <w:rStyle w:val="StrongEmphasis"/>
          <w:rFonts w:cs="Times New Roman"/>
          <w:color w:val="000000"/>
          <w:sz w:val="28"/>
          <w:szCs w:val="28"/>
          <w:lang w:val="ru-RU"/>
        </w:rPr>
      </w:pPr>
    </w:p>
    <w:p w:rsidR="001C04B5" w:rsidRDefault="001C04B5" w:rsidP="00F27D27">
      <w:pPr>
        <w:pStyle w:val="Standard"/>
        <w:rPr>
          <w:rStyle w:val="StrongEmphasis"/>
          <w:rFonts w:cs="Times New Roman"/>
          <w:color w:val="000000"/>
          <w:sz w:val="28"/>
          <w:szCs w:val="28"/>
          <w:lang w:val="ru-RU"/>
        </w:rPr>
      </w:pPr>
    </w:p>
    <w:p w:rsidR="001C04B5" w:rsidRDefault="001C04B5" w:rsidP="00F27D27">
      <w:pPr>
        <w:pStyle w:val="Standard"/>
        <w:rPr>
          <w:rStyle w:val="StrongEmphasis"/>
          <w:rFonts w:cs="Times New Roman"/>
          <w:color w:val="000000"/>
          <w:sz w:val="28"/>
          <w:szCs w:val="28"/>
          <w:lang w:val="ru-RU"/>
        </w:rPr>
      </w:pPr>
    </w:p>
    <w:p w:rsidR="001C04B5" w:rsidRDefault="001C04B5" w:rsidP="00F27D27">
      <w:pPr>
        <w:pStyle w:val="Standard"/>
        <w:rPr>
          <w:rStyle w:val="StrongEmphasis"/>
          <w:rFonts w:cs="Times New Roman"/>
          <w:color w:val="000000"/>
          <w:sz w:val="28"/>
          <w:szCs w:val="28"/>
          <w:lang w:val="ru-RU"/>
        </w:rPr>
      </w:pPr>
    </w:p>
    <w:p w:rsidR="001C04B5" w:rsidRDefault="001C04B5" w:rsidP="00F27D27">
      <w:pPr>
        <w:pStyle w:val="Standard"/>
        <w:rPr>
          <w:rStyle w:val="StrongEmphasis"/>
          <w:rFonts w:cs="Times New Roman"/>
          <w:color w:val="000000"/>
          <w:sz w:val="28"/>
          <w:szCs w:val="28"/>
          <w:lang w:val="ru-RU"/>
        </w:rPr>
      </w:pPr>
    </w:p>
    <w:p w:rsidR="00F27D27" w:rsidRDefault="00F27D27" w:rsidP="00155E73">
      <w:pPr>
        <w:pStyle w:val="Standard"/>
        <w:jc w:val="center"/>
        <w:rPr>
          <w:lang w:val="ru-RU"/>
        </w:rPr>
      </w:pPr>
      <w:r>
        <w:rPr>
          <w:rStyle w:val="StrongEmphasis"/>
          <w:rFonts w:cs="Times New Roman"/>
          <w:color w:val="000000"/>
          <w:sz w:val="28"/>
          <w:szCs w:val="28"/>
          <w:lang w:val="ru-RU"/>
        </w:rPr>
        <w:lastRenderedPageBreak/>
        <w:t>Ежегодно  принимаем участие во Всероссийской предметной олимпиаде</w:t>
      </w:r>
      <w:r w:rsidR="00155E73">
        <w:rPr>
          <w:rStyle w:val="StrongEmphasis"/>
          <w:rFonts w:cs="Times New Roman"/>
          <w:color w:val="000000"/>
          <w:sz w:val="28"/>
          <w:szCs w:val="28"/>
          <w:lang w:val="ru-RU"/>
        </w:rPr>
        <w:t xml:space="preserve"> по технологии</w:t>
      </w:r>
    </w:p>
    <w:tbl>
      <w:tblPr>
        <w:tblW w:w="11327" w:type="dxa"/>
        <w:tblInd w:w="-13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9"/>
        <w:gridCol w:w="2622"/>
        <w:gridCol w:w="2285"/>
        <w:gridCol w:w="1985"/>
        <w:gridCol w:w="2726"/>
      </w:tblGrid>
      <w:tr w:rsidR="00F27D27" w:rsidRPr="00D924D5" w:rsidTr="00F27D27">
        <w:trPr>
          <w:cantSplit/>
        </w:trPr>
        <w:tc>
          <w:tcPr>
            <w:tcW w:w="1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F27D27" w:rsidRPr="00D924D5" w:rsidRDefault="00F27D27">
            <w:pPr>
              <w:pStyle w:val="Standard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924D5">
              <w:rPr>
                <w:rFonts w:eastAsia="Times New Roman" w:cs="Times New Roman"/>
                <w:sz w:val="26"/>
                <w:szCs w:val="26"/>
              </w:rPr>
              <w:t>№</w:t>
            </w:r>
          </w:p>
        </w:tc>
        <w:tc>
          <w:tcPr>
            <w:tcW w:w="2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F27D27" w:rsidRPr="00D924D5" w:rsidRDefault="00F27D27">
            <w:pPr>
              <w:pStyle w:val="Standard"/>
              <w:jc w:val="center"/>
              <w:rPr>
                <w:rFonts w:cs="Times New Roman"/>
                <w:sz w:val="26"/>
                <w:szCs w:val="26"/>
              </w:rPr>
            </w:pPr>
            <w:r w:rsidRPr="00D924D5">
              <w:rPr>
                <w:rFonts w:cs="Times New Roman"/>
                <w:sz w:val="26"/>
                <w:szCs w:val="26"/>
              </w:rPr>
              <w:t>Название конкурса</w:t>
            </w:r>
          </w:p>
        </w:tc>
        <w:tc>
          <w:tcPr>
            <w:tcW w:w="22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F27D27" w:rsidRPr="00D924D5" w:rsidRDefault="00F27D27">
            <w:pPr>
              <w:pStyle w:val="Standard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D924D5">
              <w:rPr>
                <w:rFonts w:cs="Times New Roman"/>
                <w:sz w:val="26"/>
                <w:szCs w:val="26"/>
              </w:rPr>
              <w:t>Статус</w:t>
            </w:r>
            <w:proofErr w:type="spellEnd"/>
            <w:r w:rsidRPr="00D924D5">
              <w:rPr>
                <w:rFonts w:cs="Times New Roman"/>
                <w:sz w:val="26"/>
                <w:szCs w:val="26"/>
              </w:rPr>
              <w:t xml:space="preserve"> конкурса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F27D27" w:rsidRPr="00D924D5" w:rsidRDefault="00F27D27">
            <w:pPr>
              <w:pStyle w:val="Standard"/>
              <w:jc w:val="center"/>
              <w:rPr>
                <w:rFonts w:cs="Times New Roman"/>
                <w:sz w:val="26"/>
                <w:szCs w:val="26"/>
              </w:rPr>
            </w:pPr>
            <w:r w:rsidRPr="00D924D5">
              <w:rPr>
                <w:rFonts w:cs="Times New Roman"/>
                <w:sz w:val="26"/>
                <w:szCs w:val="26"/>
              </w:rPr>
              <w:t xml:space="preserve">ФИ </w:t>
            </w:r>
            <w:proofErr w:type="spellStart"/>
            <w:r w:rsidRPr="00D924D5">
              <w:rPr>
                <w:rFonts w:cs="Times New Roman"/>
                <w:sz w:val="26"/>
                <w:szCs w:val="26"/>
              </w:rPr>
              <w:t>учащегося</w:t>
            </w:r>
            <w:proofErr w:type="spellEnd"/>
          </w:p>
        </w:tc>
        <w:tc>
          <w:tcPr>
            <w:tcW w:w="27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F27D27" w:rsidRPr="00D924D5" w:rsidRDefault="00F27D27">
            <w:pPr>
              <w:pStyle w:val="Standard"/>
              <w:jc w:val="center"/>
              <w:rPr>
                <w:rFonts w:cs="Times New Roman"/>
                <w:sz w:val="26"/>
                <w:szCs w:val="26"/>
              </w:rPr>
            </w:pPr>
            <w:r w:rsidRPr="00D924D5">
              <w:rPr>
                <w:rFonts w:cs="Times New Roman"/>
                <w:sz w:val="26"/>
                <w:szCs w:val="26"/>
              </w:rPr>
              <w:t>Результативность</w:t>
            </w:r>
          </w:p>
        </w:tc>
      </w:tr>
      <w:tr w:rsidR="00F27D27" w:rsidRPr="00D924D5" w:rsidTr="00F27D27">
        <w:trPr>
          <w:cantSplit/>
        </w:trPr>
        <w:tc>
          <w:tcPr>
            <w:tcW w:w="11327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F27D27" w:rsidRPr="00D924D5" w:rsidRDefault="00155E73" w:rsidP="00155E73">
            <w:pPr>
              <w:pStyle w:val="Standard"/>
              <w:jc w:val="center"/>
              <w:rPr>
                <w:rFonts w:cs="Times New Roman"/>
                <w:sz w:val="26"/>
                <w:szCs w:val="26"/>
              </w:rPr>
            </w:pPr>
            <w:r w:rsidRPr="00D924D5">
              <w:rPr>
                <w:rFonts w:cs="Times New Roman"/>
                <w:sz w:val="26"/>
                <w:szCs w:val="26"/>
              </w:rPr>
              <w:t>20</w:t>
            </w:r>
            <w:r w:rsidRPr="00D924D5">
              <w:rPr>
                <w:rFonts w:cs="Times New Roman"/>
                <w:sz w:val="26"/>
                <w:szCs w:val="26"/>
                <w:lang w:val="ru-RU"/>
              </w:rPr>
              <w:t>20</w:t>
            </w:r>
            <w:r w:rsidR="00F27D27" w:rsidRPr="00D924D5">
              <w:rPr>
                <w:rFonts w:cs="Times New Roman"/>
                <w:sz w:val="26"/>
                <w:szCs w:val="26"/>
              </w:rPr>
              <w:t xml:space="preserve"> г.</w:t>
            </w:r>
          </w:p>
        </w:tc>
      </w:tr>
      <w:tr w:rsidR="00155E73" w:rsidRPr="00D924D5" w:rsidTr="0099223B">
        <w:trPr>
          <w:cantSplit/>
        </w:trPr>
        <w:tc>
          <w:tcPr>
            <w:tcW w:w="1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155E73" w:rsidRPr="00D924D5" w:rsidRDefault="00155E73">
            <w:pPr>
              <w:pStyle w:val="Standard"/>
              <w:jc w:val="center"/>
              <w:rPr>
                <w:rFonts w:cs="Times New Roman"/>
                <w:sz w:val="26"/>
                <w:szCs w:val="26"/>
              </w:rPr>
            </w:pPr>
            <w:r w:rsidRPr="00D924D5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155E73" w:rsidRPr="00D924D5" w:rsidRDefault="00155E73" w:rsidP="00155E73">
            <w:pPr>
              <w:rPr>
                <w:rFonts w:cs="Times New Roman"/>
                <w:sz w:val="26"/>
                <w:szCs w:val="26"/>
                <w:lang w:val="ru-RU"/>
              </w:rPr>
            </w:pPr>
            <w:r w:rsidRPr="00D924D5">
              <w:rPr>
                <w:rFonts w:cs="Times New Roman"/>
                <w:sz w:val="26"/>
                <w:szCs w:val="26"/>
                <w:lang w:val="ru-RU"/>
              </w:rPr>
              <w:t xml:space="preserve">Муниципальный тур олимпиады по технологии </w:t>
            </w:r>
          </w:p>
          <w:p w:rsidR="00155E73" w:rsidRPr="00D924D5" w:rsidRDefault="00155E73" w:rsidP="00904207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2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155E73" w:rsidRPr="00D924D5" w:rsidRDefault="00D924D5" w:rsidP="00904207">
            <w:pPr>
              <w:rPr>
                <w:rFonts w:cs="Times New Roman"/>
                <w:sz w:val="26"/>
                <w:szCs w:val="26"/>
                <w:lang w:val="ru-RU"/>
              </w:rPr>
            </w:pPr>
            <w:r w:rsidRPr="00D924D5">
              <w:rPr>
                <w:rFonts w:cs="Times New Roman"/>
                <w:sz w:val="26"/>
                <w:szCs w:val="26"/>
                <w:lang w:val="ru-RU"/>
              </w:rPr>
              <w:t>Муниципальный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155E73" w:rsidRPr="00D924D5" w:rsidRDefault="00155E73" w:rsidP="00046DC7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D924D5">
              <w:rPr>
                <w:rFonts w:cs="Times New Roman"/>
                <w:sz w:val="26"/>
                <w:szCs w:val="26"/>
              </w:rPr>
              <w:t>Моисеева</w:t>
            </w:r>
            <w:proofErr w:type="spellEnd"/>
            <w:r w:rsidRPr="00D924D5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D924D5">
              <w:rPr>
                <w:rFonts w:cs="Times New Roman"/>
                <w:sz w:val="26"/>
                <w:szCs w:val="26"/>
              </w:rPr>
              <w:t>Маргарита</w:t>
            </w:r>
            <w:proofErr w:type="spellEnd"/>
            <w:r w:rsidRPr="00D924D5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7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155E73" w:rsidRPr="00D924D5" w:rsidRDefault="00155E73">
            <w:pPr>
              <w:pStyle w:val="Standard"/>
              <w:rPr>
                <w:rFonts w:cs="Times New Roman"/>
                <w:sz w:val="26"/>
                <w:szCs w:val="26"/>
                <w:lang w:val="ru-RU"/>
              </w:rPr>
            </w:pPr>
            <w:r w:rsidRPr="00D924D5">
              <w:rPr>
                <w:rFonts w:cs="Times New Roman"/>
                <w:sz w:val="26"/>
                <w:szCs w:val="26"/>
                <w:lang w:val="ru-RU"/>
              </w:rPr>
              <w:t>победитель</w:t>
            </w:r>
          </w:p>
        </w:tc>
      </w:tr>
      <w:tr w:rsidR="00155E73" w:rsidRPr="00D924D5" w:rsidTr="0099223B">
        <w:trPr>
          <w:cantSplit/>
        </w:trPr>
        <w:tc>
          <w:tcPr>
            <w:tcW w:w="1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155E73" w:rsidRPr="00D924D5" w:rsidRDefault="00155E73">
            <w:pPr>
              <w:pStyle w:val="Standard"/>
              <w:jc w:val="center"/>
              <w:rPr>
                <w:rFonts w:cs="Times New Roman"/>
                <w:sz w:val="26"/>
                <w:szCs w:val="26"/>
              </w:rPr>
            </w:pPr>
            <w:r w:rsidRPr="00D924D5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2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155E73" w:rsidRPr="00D924D5" w:rsidRDefault="00155E73" w:rsidP="00155E73">
            <w:pPr>
              <w:rPr>
                <w:rFonts w:cs="Times New Roman"/>
                <w:sz w:val="26"/>
                <w:szCs w:val="26"/>
                <w:lang w:val="ru-RU"/>
              </w:rPr>
            </w:pPr>
            <w:r w:rsidRPr="00D924D5">
              <w:rPr>
                <w:rFonts w:cs="Times New Roman"/>
                <w:sz w:val="26"/>
                <w:szCs w:val="26"/>
                <w:lang w:val="ru-RU"/>
              </w:rPr>
              <w:t xml:space="preserve">Муниципальный тур олимпиады по технологии </w:t>
            </w:r>
          </w:p>
          <w:p w:rsidR="00155E73" w:rsidRPr="00D924D5" w:rsidRDefault="00155E73">
            <w:pPr>
              <w:pStyle w:val="Standard"/>
              <w:rPr>
                <w:rFonts w:cs="Times New Roman"/>
                <w:sz w:val="26"/>
                <w:szCs w:val="26"/>
                <w:shd w:val="clear" w:color="auto" w:fill="FFFFFF"/>
                <w:lang w:val="ru-RU"/>
              </w:rPr>
            </w:pPr>
          </w:p>
        </w:tc>
        <w:tc>
          <w:tcPr>
            <w:tcW w:w="22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155E73" w:rsidRPr="00D924D5" w:rsidRDefault="00D924D5">
            <w:pPr>
              <w:pStyle w:val="Standard"/>
              <w:rPr>
                <w:rFonts w:cs="Times New Roman"/>
                <w:sz w:val="26"/>
                <w:szCs w:val="26"/>
              </w:rPr>
            </w:pPr>
            <w:r w:rsidRPr="00D924D5">
              <w:rPr>
                <w:rFonts w:cs="Times New Roman"/>
                <w:sz w:val="26"/>
                <w:szCs w:val="26"/>
                <w:lang w:val="ru-RU"/>
              </w:rPr>
              <w:t>Муниципальный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155E73" w:rsidRPr="00D924D5" w:rsidRDefault="00D924D5">
            <w:pPr>
              <w:pStyle w:val="Standard"/>
              <w:spacing w:before="100" w:after="100"/>
              <w:rPr>
                <w:rFonts w:cs="Times New Roman"/>
                <w:sz w:val="26"/>
                <w:szCs w:val="26"/>
                <w:shd w:val="clear" w:color="auto" w:fill="FFFFFF"/>
                <w:lang w:val="ru-RU"/>
              </w:rPr>
            </w:pPr>
            <w:r w:rsidRPr="00D924D5">
              <w:rPr>
                <w:rFonts w:cs="Times New Roman"/>
                <w:sz w:val="26"/>
                <w:szCs w:val="26"/>
                <w:shd w:val="clear" w:color="auto" w:fill="FFFFFF"/>
                <w:lang w:val="ru-RU"/>
              </w:rPr>
              <w:t>Родькина Анна</w:t>
            </w:r>
          </w:p>
        </w:tc>
        <w:tc>
          <w:tcPr>
            <w:tcW w:w="27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155E73" w:rsidRPr="00D924D5" w:rsidRDefault="00155E73">
            <w:pPr>
              <w:pStyle w:val="Standard"/>
              <w:rPr>
                <w:rFonts w:cs="Times New Roman"/>
                <w:sz w:val="26"/>
                <w:szCs w:val="26"/>
                <w:lang w:val="ru-RU"/>
              </w:rPr>
            </w:pPr>
            <w:r w:rsidRPr="00D924D5">
              <w:rPr>
                <w:rFonts w:cs="Times New Roman"/>
                <w:sz w:val="26"/>
                <w:szCs w:val="26"/>
                <w:lang w:val="ru-RU"/>
              </w:rPr>
              <w:t>победитель</w:t>
            </w:r>
          </w:p>
        </w:tc>
      </w:tr>
      <w:tr w:rsidR="00155E73" w:rsidRPr="00D924D5" w:rsidTr="0099223B">
        <w:trPr>
          <w:cantSplit/>
        </w:trPr>
        <w:tc>
          <w:tcPr>
            <w:tcW w:w="11327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155E73" w:rsidRPr="00D924D5" w:rsidRDefault="00155E73">
            <w:pPr>
              <w:pStyle w:val="Standard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 w:rsidRPr="00D924D5">
              <w:rPr>
                <w:rFonts w:cs="Times New Roman"/>
                <w:sz w:val="26"/>
                <w:szCs w:val="26"/>
                <w:lang w:val="ru-RU"/>
              </w:rPr>
              <w:t>2021 г.</w:t>
            </w:r>
          </w:p>
        </w:tc>
      </w:tr>
      <w:tr w:rsidR="00155E73" w:rsidRPr="00D924D5" w:rsidTr="0099223B">
        <w:trPr>
          <w:cantSplit/>
        </w:trPr>
        <w:tc>
          <w:tcPr>
            <w:tcW w:w="1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155E73" w:rsidRPr="00D924D5" w:rsidRDefault="00155E73">
            <w:pPr>
              <w:pStyle w:val="Standard"/>
              <w:jc w:val="center"/>
              <w:rPr>
                <w:rFonts w:cs="Times New Roman"/>
                <w:sz w:val="26"/>
                <w:szCs w:val="26"/>
              </w:rPr>
            </w:pPr>
            <w:r w:rsidRPr="00D924D5"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2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155E73" w:rsidRPr="00D924D5" w:rsidRDefault="00155E73" w:rsidP="00D36704">
            <w:pPr>
              <w:rPr>
                <w:rFonts w:cs="Times New Roman"/>
                <w:sz w:val="26"/>
                <w:szCs w:val="26"/>
                <w:lang w:val="ru-RU"/>
              </w:rPr>
            </w:pPr>
            <w:r w:rsidRPr="00D924D5">
              <w:rPr>
                <w:rFonts w:cs="Times New Roman"/>
                <w:sz w:val="26"/>
                <w:szCs w:val="26"/>
                <w:lang w:val="ru-RU"/>
              </w:rPr>
              <w:t xml:space="preserve">Муниципальный тур олимпиады по технологии </w:t>
            </w:r>
          </w:p>
          <w:p w:rsidR="00155E73" w:rsidRPr="00D924D5" w:rsidRDefault="00155E73" w:rsidP="00D36704">
            <w:pPr>
              <w:pStyle w:val="Standard"/>
              <w:rPr>
                <w:rFonts w:cs="Times New Roman"/>
                <w:sz w:val="26"/>
                <w:szCs w:val="26"/>
                <w:shd w:val="clear" w:color="auto" w:fill="FFFFFF"/>
                <w:lang w:val="ru-RU"/>
              </w:rPr>
            </w:pPr>
          </w:p>
        </w:tc>
        <w:tc>
          <w:tcPr>
            <w:tcW w:w="22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155E73" w:rsidRPr="00D924D5" w:rsidRDefault="00D924D5">
            <w:pPr>
              <w:pStyle w:val="Standard"/>
              <w:rPr>
                <w:rFonts w:cs="Times New Roman"/>
                <w:sz w:val="26"/>
                <w:szCs w:val="26"/>
                <w:lang w:val="ru-RU"/>
              </w:rPr>
            </w:pPr>
            <w:r w:rsidRPr="00D924D5">
              <w:rPr>
                <w:rFonts w:cs="Times New Roman"/>
                <w:sz w:val="26"/>
                <w:szCs w:val="26"/>
                <w:lang w:val="ru-RU"/>
              </w:rPr>
              <w:t>Муниципальный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155E73" w:rsidRPr="00D924D5" w:rsidRDefault="00D924D5">
            <w:pPr>
              <w:pStyle w:val="Standard"/>
              <w:spacing w:before="100" w:after="100"/>
              <w:rPr>
                <w:rFonts w:cs="Times New Roman"/>
                <w:sz w:val="26"/>
                <w:szCs w:val="26"/>
                <w:shd w:val="clear" w:color="auto" w:fill="FFFFFF"/>
                <w:lang w:val="ru-RU"/>
              </w:rPr>
            </w:pPr>
            <w:proofErr w:type="spellStart"/>
            <w:r w:rsidRPr="00D924D5">
              <w:rPr>
                <w:rFonts w:cs="Times New Roman"/>
                <w:sz w:val="26"/>
                <w:szCs w:val="26"/>
                <w:shd w:val="clear" w:color="auto" w:fill="FFFFFF"/>
                <w:lang w:val="ru-RU"/>
              </w:rPr>
              <w:t>Борматова</w:t>
            </w:r>
            <w:proofErr w:type="spellEnd"/>
            <w:r w:rsidRPr="00D924D5">
              <w:rPr>
                <w:rFonts w:cs="Times New Roman"/>
                <w:sz w:val="26"/>
                <w:szCs w:val="26"/>
                <w:shd w:val="clear" w:color="auto" w:fill="FFFFFF"/>
                <w:lang w:val="ru-RU"/>
              </w:rPr>
              <w:t xml:space="preserve"> Елизавета</w:t>
            </w:r>
          </w:p>
        </w:tc>
        <w:tc>
          <w:tcPr>
            <w:tcW w:w="27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155E73" w:rsidRPr="00D924D5" w:rsidRDefault="00D924D5">
            <w:pPr>
              <w:pStyle w:val="Standard"/>
              <w:spacing w:before="100" w:after="100"/>
              <w:rPr>
                <w:rFonts w:cs="Times New Roman"/>
                <w:sz w:val="26"/>
                <w:szCs w:val="26"/>
                <w:shd w:val="clear" w:color="auto" w:fill="FFFFFF"/>
                <w:lang w:val="ru-RU"/>
              </w:rPr>
            </w:pPr>
            <w:r w:rsidRPr="00D924D5">
              <w:rPr>
                <w:rFonts w:cs="Times New Roman"/>
                <w:sz w:val="26"/>
                <w:szCs w:val="26"/>
                <w:lang w:val="ru-RU"/>
              </w:rPr>
              <w:t>победитель</w:t>
            </w:r>
          </w:p>
        </w:tc>
      </w:tr>
    </w:tbl>
    <w:p w:rsidR="008A6BAA" w:rsidRDefault="008A6BAA">
      <w:pPr>
        <w:rPr>
          <w:b/>
          <w:sz w:val="28"/>
          <w:szCs w:val="28"/>
          <w:lang w:val="ru-RU"/>
        </w:rPr>
      </w:pPr>
    </w:p>
    <w:p w:rsidR="00A02AE4" w:rsidRPr="00D924D5" w:rsidRDefault="008A6BAA" w:rsidP="001C04B5">
      <w:pPr>
        <w:ind w:firstLine="426"/>
        <w:jc w:val="center"/>
        <w:rPr>
          <w:b/>
          <w:sz w:val="28"/>
          <w:szCs w:val="28"/>
          <w:lang w:val="ru-RU"/>
        </w:rPr>
      </w:pPr>
      <w:r w:rsidRPr="00D924D5">
        <w:rPr>
          <w:b/>
          <w:sz w:val="28"/>
          <w:szCs w:val="28"/>
          <w:lang w:val="ru-RU"/>
        </w:rPr>
        <w:t>Список литературы</w:t>
      </w:r>
    </w:p>
    <w:p w:rsidR="00D924D5" w:rsidRPr="00D924D5" w:rsidRDefault="00D924D5" w:rsidP="001C04B5">
      <w:pPr>
        <w:numPr>
          <w:ilvl w:val="0"/>
          <w:numId w:val="6"/>
        </w:numPr>
        <w:ind w:left="0" w:firstLine="426"/>
        <w:jc w:val="both"/>
        <w:rPr>
          <w:sz w:val="28"/>
          <w:szCs w:val="28"/>
          <w:lang w:val="ru-RU"/>
        </w:rPr>
      </w:pPr>
      <w:r w:rsidRPr="00D924D5">
        <w:rPr>
          <w:sz w:val="28"/>
          <w:szCs w:val="28"/>
          <w:lang w:val="ru-RU"/>
        </w:rPr>
        <w:t xml:space="preserve">Белозерских Г.М. Развитие творческого потенциала личности // Начальная школа. – 1994. </w:t>
      </w:r>
    </w:p>
    <w:p w:rsidR="00D924D5" w:rsidRPr="00D924D5" w:rsidRDefault="00D924D5" w:rsidP="001C04B5">
      <w:pPr>
        <w:numPr>
          <w:ilvl w:val="0"/>
          <w:numId w:val="6"/>
        </w:numPr>
        <w:ind w:left="0" w:firstLine="426"/>
        <w:jc w:val="both"/>
        <w:rPr>
          <w:sz w:val="28"/>
          <w:szCs w:val="28"/>
          <w:lang w:val="ru-RU"/>
        </w:rPr>
      </w:pPr>
      <w:proofErr w:type="spellStart"/>
      <w:r w:rsidRPr="00D924D5">
        <w:rPr>
          <w:sz w:val="28"/>
          <w:szCs w:val="28"/>
          <w:lang w:val="ru-RU"/>
        </w:rPr>
        <w:t>Вайнцвайг</w:t>
      </w:r>
      <w:proofErr w:type="spellEnd"/>
      <w:r w:rsidRPr="00D924D5">
        <w:rPr>
          <w:sz w:val="28"/>
          <w:szCs w:val="28"/>
          <w:lang w:val="ru-RU"/>
        </w:rPr>
        <w:t xml:space="preserve"> П. Десять заповедей творческой личности. – М., 1990. </w:t>
      </w:r>
    </w:p>
    <w:p w:rsidR="00D924D5" w:rsidRPr="00D924D5" w:rsidRDefault="00D924D5" w:rsidP="001C04B5">
      <w:pPr>
        <w:numPr>
          <w:ilvl w:val="0"/>
          <w:numId w:val="6"/>
        </w:numPr>
        <w:ind w:left="0" w:firstLine="426"/>
        <w:jc w:val="both"/>
        <w:rPr>
          <w:sz w:val="28"/>
          <w:szCs w:val="28"/>
          <w:lang w:val="ru-RU"/>
        </w:rPr>
      </w:pPr>
      <w:r w:rsidRPr="00D924D5">
        <w:rPr>
          <w:sz w:val="28"/>
          <w:szCs w:val="28"/>
          <w:lang w:val="ru-RU"/>
        </w:rPr>
        <w:t>Воронов В.А. Воспитание красотой // Начальная школа. – 1992. - №5-</w:t>
      </w:r>
      <w:r w:rsidR="001C04B5">
        <w:rPr>
          <w:sz w:val="28"/>
          <w:szCs w:val="28"/>
          <w:lang w:val="ru-RU"/>
        </w:rPr>
        <w:t xml:space="preserve">6. </w:t>
      </w:r>
      <w:bookmarkStart w:id="0" w:name="_GoBack"/>
      <w:bookmarkEnd w:id="0"/>
    </w:p>
    <w:p w:rsidR="00D924D5" w:rsidRPr="00D924D5" w:rsidRDefault="00D924D5" w:rsidP="001C04B5">
      <w:pPr>
        <w:numPr>
          <w:ilvl w:val="0"/>
          <w:numId w:val="6"/>
        </w:numPr>
        <w:ind w:left="0" w:firstLine="426"/>
        <w:jc w:val="both"/>
        <w:rPr>
          <w:sz w:val="28"/>
          <w:szCs w:val="28"/>
          <w:lang w:val="ru-RU"/>
        </w:rPr>
      </w:pPr>
      <w:r w:rsidRPr="00D924D5">
        <w:rPr>
          <w:sz w:val="28"/>
          <w:szCs w:val="28"/>
          <w:lang w:val="ru-RU"/>
        </w:rPr>
        <w:t xml:space="preserve">Гликман И.Э. Подготовка к творчеству: учебное исследование школьников // Методист. – 2007. - №7. – </w:t>
      </w:r>
    </w:p>
    <w:p w:rsidR="00D924D5" w:rsidRPr="00D924D5" w:rsidRDefault="00D924D5" w:rsidP="001C04B5">
      <w:pPr>
        <w:numPr>
          <w:ilvl w:val="0"/>
          <w:numId w:val="6"/>
        </w:numPr>
        <w:ind w:left="0" w:firstLine="426"/>
        <w:jc w:val="both"/>
        <w:rPr>
          <w:sz w:val="28"/>
          <w:szCs w:val="28"/>
          <w:lang w:val="ru-RU"/>
        </w:rPr>
      </w:pPr>
      <w:proofErr w:type="spellStart"/>
      <w:r w:rsidRPr="00D924D5">
        <w:rPr>
          <w:sz w:val="28"/>
          <w:szCs w:val="28"/>
          <w:lang w:val="ru-RU"/>
        </w:rPr>
        <w:t>Евладова</w:t>
      </w:r>
      <w:proofErr w:type="spellEnd"/>
      <w:r w:rsidRPr="00D924D5">
        <w:rPr>
          <w:sz w:val="28"/>
          <w:szCs w:val="28"/>
          <w:lang w:val="ru-RU"/>
        </w:rPr>
        <w:t xml:space="preserve"> Е.Б. Возможности дополнительного образования по развитию интеллектуального и творческого потенциала детей //Дополнительное образование. – 2001. - №5. – С.4-7. </w:t>
      </w:r>
    </w:p>
    <w:p w:rsidR="00D924D5" w:rsidRPr="00D924D5" w:rsidRDefault="00D924D5" w:rsidP="001C04B5">
      <w:pPr>
        <w:numPr>
          <w:ilvl w:val="0"/>
          <w:numId w:val="6"/>
        </w:numPr>
        <w:ind w:left="0" w:firstLine="426"/>
        <w:jc w:val="both"/>
        <w:rPr>
          <w:sz w:val="28"/>
          <w:szCs w:val="28"/>
          <w:lang w:val="ru-RU"/>
        </w:rPr>
      </w:pPr>
      <w:r w:rsidRPr="00D924D5">
        <w:rPr>
          <w:sz w:val="28"/>
          <w:szCs w:val="28"/>
          <w:lang w:val="ru-RU"/>
        </w:rPr>
        <w:t>Комаров В.В. Психолого – педагогические предпосылки развития творческой активности учащихся // Школа. – 1997. - №2. – С. 5-8. 7.Методика обучения изобразительной деятельности и конструированию./ Под ред. Т. С. Комаровой. - М., 1991.</w:t>
      </w:r>
    </w:p>
    <w:p w:rsidR="00D924D5" w:rsidRPr="00D924D5" w:rsidRDefault="00D924D5" w:rsidP="001C04B5">
      <w:pPr>
        <w:numPr>
          <w:ilvl w:val="0"/>
          <w:numId w:val="6"/>
        </w:numPr>
        <w:ind w:left="0" w:firstLine="426"/>
        <w:jc w:val="both"/>
        <w:rPr>
          <w:sz w:val="28"/>
          <w:szCs w:val="28"/>
          <w:lang w:val="ru-RU"/>
        </w:rPr>
      </w:pPr>
      <w:r w:rsidRPr="00D924D5">
        <w:rPr>
          <w:sz w:val="28"/>
          <w:szCs w:val="28"/>
          <w:lang w:val="ru-RU"/>
        </w:rPr>
        <w:t>Комарова Т. С. Обучение детей технике рисования. - М., 1994.Комарова Т. С. Дети в мире творчества. - М., 1995.</w:t>
      </w:r>
    </w:p>
    <w:p w:rsidR="00D924D5" w:rsidRPr="00D924D5" w:rsidRDefault="00D924D5" w:rsidP="001C04B5">
      <w:pPr>
        <w:numPr>
          <w:ilvl w:val="0"/>
          <w:numId w:val="6"/>
        </w:numPr>
        <w:ind w:left="0" w:firstLine="426"/>
        <w:jc w:val="both"/>
        <w:rPr>
          <w:sz w:val="28"/>
          <w:szCs w:val="28"/>
          <w:lang w:val="ru-RU"/>
        </w:rPr>
      </w:pPr>
      <w:proofErr w:type="spellStart"/>
      <w:r w:rsidRPr="00D924D5">
        <w:rPr>
          <w:sz w:val="28"/>
          <w:szCs w:val="28"/>
          <w:lang w:val="ru-RU"/>
        </w:rPr>
        <w:t>Проснякова</w:t>
      </w:r>
      <w:proofErr w:type="spellEnd"/>
      <w:r w:rsidRPr="00D924D5">
        <w:rPr>
          <w:sz w:val="28"/>
          <w:szCs w:val="28"/>
          <w:lang w:val="ru-RU"/>
        </w:rPr>
        <w:t xml:space="preserve"> Т.Н. Методические рекомендации к учебнику «Уроки мастерства». – Самара: Корпорация «Федоров», 2006. – 64 с.</w:t>
      </w:r>
    </w:p>
    <w:p w:rsidR="008A6BAA" w:rsidRPr="00D924D5" w:rsidRDefault="00D924D5" w:rsidP="001C04B5">
      <w:pPr>
        <w:numPr>
          <w:ilvl w:val="0"/>
          <w:numId w:val="6"/>
        </w:numPr>
        <w:ind w:left="0" w:firstLine="426"/>
        <w:jc w:val="both"/>
        <w:rPr>
          <w:sz w:val="28"/>
          <w:szCs w:val="28"/>
          <w:lang w:val="ru-RU"/>
        </w:rPr>
      </w:pPr>
      <w:r w:rsidRPr="00D924D5">
        <w:rPr>
          <w:sz w:val="28"/>
          <w:szCs w:val="28"/>
          <w:lang w:val="ru-RU"/>
        </w:rPr>
        <w:t xml:space="preserve">Симановский А.Э. Развитие творческого мышления детей. – Ярославль, 1996. </w:t>
      </w:r>
    </w:p>
    <w:sectPr w:rsidR="008A6BAA" w:rsidRPr="00D92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66780"/>
    <w:multiLevelType w:val="hybridMultilevel"/>
    <w:tmpl w:val="C7E422F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33E92BD3"/>
    <w:multiLevelType w:val="hybridMultilevel"/>
    <w:tmpl w:val="D9DA1F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E196A2D"/>
    <w:multiLevelType w:val="multilevel"/>
    <w:tmpl w:val="3E3C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3F003C"/>
    <w:multiLevelType w:val="multilevel"/>
    <w:tmpl w:val="6F8E0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9E1AA2"/>
    <w:multiLevelType w:val="multilevel"/>
    <w:tmpl w:val="DBE8D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452408"/>
    <w:multiLevelType w:val="multilevel"/>
    <w:tmpl w:val="0EC4D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FC1"/>
    <w:rsid w:val="0010162F"/>
    <w:rsid w:val="00155E73"/>
    <w:rsid w:val="001C04B5"/>
    <w:rsid w:val="00267A60"/>
    <w:rsid w:val="004967DA"/>
    <w:rsid w:val="00632BDB"/>
    <w:rsid w:val="0067621B"/>
    <w:rsid w:val="008A6BAA"/>
    <w:rsid w:val="0099223B"/>
    <w:rsid w:val="00A02AE4"/>
    <w:rsid w:val="00BD624B"/>
    <w:rsid w:val="00BF2AAD"/>
    <w:rsid w:val="00C572B7"/>
    <w:rsid w:val="00D412D9"/>
    <w:rsid w:val="00D924D5"/>
    <w:rsid w:val="00DC5646"/>
    <w:rsid w:val="00E54BD9"/>
    <w:rsid w:val="00F03D17"/>
    <w:rsid w:val="00F07FC1"/>
    <w:rsid w:val="00F22DB5"/>
    <w:rsid w:val="00F27D27"/>
    <w:rsid w:val="00F6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D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27D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F27D27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p4">
    <w:name w:val="p4"/>
    <w:basedOn w:val="Standard"/>
    <w:rsid w:val="00F27D27"/>
    <w:pPr>
      <w:spacing w:before="280" w:after="280"/>
    </w:pPr>
    <w:rPr>
      <w:rFonts w:eastAsia="Times New Roman" w:cs="Times New Roman"/>
    </w:rPr>
  </w:style>
  <w:style w:type="paragraph" w:customStyle="1" w:styleId="msolistparagraph0">
    <w:name w:val="msolistparagraph"/>
    <w:basedOn w:val="Standard"/>
    <w:rsid w:val="00F27D27"/>
    <w:pPr>
      <w:spacing w:after="160"/>
      <w:ind w:left="720"/>
    </w:pPr>
    <w:rPr>
      <w:rFonts w:ascii="Calibri" w:eastAsia="Calibri" w:hAnsi="Calibri" w:cs="Times New Roman"/>
    </w:rPr>
  </w:style>
  <w:style w:type="character" w:customStyle="1" w:styleId="c23">
    <w:name w:val="c23"/>
    <w:basedOn w:val="a0"/>
    <w:rsid w:val="00F27D27"/>
  </w:style>
  <w:style w:type="character" w:customStyle="1" w:styleId="StrongEmphasis">
    <w:name w:val="Strong Emphasis"/>
    <w:basedOn w:val="a0"/>
    <w:rsid w:val="00F27D27"/>
    <w:rPr>
      <w:b/>
      <w:bCs/>
    </w:rPr>
  </w:style>
  <w:style w:type="character" w:customStyle="1" w:styleId="c8">
    <w:name w:val="c8"/>
    <w:basedOn w:val="a0"/>
    <w:rsid w:val="00F27D27"/>
  </w:style>
  <w:style w:type="paragraph" w:styleId="a3">
    <w:name w:val="Normal (Web)"/>
    <w:basedOn w:val="Standard"/>
    <w:semiHidden/>
    <w:unhideWhenUsed/>
    <w:rsid w:val="00F27D27"/>
    <w:pPr>
      <w:spacing w:before="280" w:after="280"/>
    </w:pPr>
  </w:style>
  <w:style w:type="character" w:styleId="a4">
    <w:name w:val="Emphasis"/>
    <w:basedOn w:val="a0"/>
    <w:qFormat/>
    <w:rsid w:val="00F27D2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D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27D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F27D27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p4">
    <w:name w:val="p4"/>
    <w:basedOn w:val="Standard"/>
    <w:rsid w:val="00F27D27"/>
    <w:pPr>
      <w:spacing w:before="280" w:after="280"/>
    </w:pPr>
    <w:rPr>
      <w:rFonts w:eastAsia="Times New Roman" w:cs="Times New Roman"/>
    </w:rPr>
  </w:style>
  <w:style w:type="paragraph" w:customStyle="1" w:styleId="msolistparagraph0">
    <w:name w:val="msolistparagraph"/>
    <w:basedOn w:val="Standard"/>
    <w:rsid w:val="00F27D27"/>
    <w:pPr>
      <w:spacing w:after="160"/>
      <w:ind w:left="720"/>
    </w:pPr>
    <w:rPr>
      <w:rFonts w:ascii="Calibri" w:eastAsia="Calibri" w:hAnsi="Calibri" w:cs="Times New Roman"/>
    </w:rPr>
  </w:style>
  <w:style w:type="character" w:customStyle="1" w:styleId="c23">
    <w:name w:val="c23"/>
    <w:basedOn w:val="a0"/>
    <w:rsid w:val="00F27D27"/>
  </w:style>
  <w:style w:type="character" w:customStyle="1" w:styleId="StrongEmphasis">
    <w:name w:val="Strong Emphasis"/>
    <w:basedOn w:val="a0"/>
    <w:rsid w:val="00F27D27"/>
    <w:rPr>
      <w:b/>
      <w:bCs/>
    </w:rPr>
  </w:style>
  <w:style w:type="character" w:customStyle="1" w:styleId="c8">
    <w:name w:val="c8"/>
    <w:basedOn w:val="a0"/>
    <w:rsid w:val="00F27D27"/>
  </w:style>
  <w:style w:type="paragraph" w:styleId="a3">
    <w:name w:val="Normal (Web)"/>
    <w:basedOn w:val="Standard"/>
    <w:semiHidden/>
    <w:unhideWhenUsed/>
    <w:rsid w:val="00F27D27"/>
    <w:pPr>
      <w:spacing w:before="280" w:after="280"/>
    </w:pPr>
  </w:style>
  <w:style w:type="character" w:styleId="a4">
    <w:name w:val="Emphasis"/>
    <w:basedOn w:val="a0"/>
    <w:qFormat/>
    <w:rsid w:val="00F27D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A6C5E-7F56-4EC3-AC3C-803BF74C7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1376</Words>
  <Characters>7848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Рамиль</cp:lastModifiedBy>
  <cp:revision>7</cp:revision>
  <dcterms:created xsi:type="dcterms:W3CDTF">2023-02-16T14:46:00Z</dcterms:created>
  <dcterms:modified xsi:type="dcterms:W3CDTF">2023-02-20T17:40:00Z</dcterms:modified>
</cp:coreProperties>
</file>